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3E1DE" w14:textId="723160E0" w:rsidR="002C741C" w:rsidRDefault="0027308C">
      <w:pPr>
        <w:rPr>
          <w:sz w:val="2"/>
        </w:rPr>
      </w:pPr>
      <w:r>
        <w:rPr>
          <w:noProof/>
        </w:rPr>
        <w:drawing>
          <wp:inline distT="0" distB="0" distL="0" distR="0" wp14:anchorId="70F3E46E" wp14:editId="6B5E5939">
            <wp:extent cx="6096000" cy="838200"/>
            <wp:effectExtent l="0" t="0" r="0" b="0"/>
            <wp:docPr id="1" name="Imag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96000" cy="838200"/>
                    </a:xfrm>
                    <a:prstGeom prst="rect">
                      <a:avLst/>
                    </a:prstGeom>
                    <a:noFill/>
                    <a:ln>
                      <a:noFill/>
                    </a:ln>
                  </pic:spPr>
                </pic:pic>
              </a:graphicData>
            </a:graphic>
          </wp:inline>
        </w:drawing>
      </w:r>
    </w:p>
    <w:p w14:paraId="70F3E1DF" w14:textId="77777777" w:rsidR="002C741C" w:rsidRDefault="002C741C">
      <w:pPr>
        <w:spacing w:line="240" w:lineRule="exact"/>
      </w:pPr>
    </w:p>
    <w:p w14:paraId="70F3E1E0" w14:textId="77777777" w:rsidR="002C741C" w:rsidRDefault="002C741C">
      <w:pPr>
        <w:spacing w:after="140" w:line="240" w:lineRule="exact"/>
      </w:pPr>
    </w:p>
    <w:tbl>
      <w:tblPr>
        <w:tblW w:w="0" w:type="auto"/>
        <w:tblLayout w:type="fixed"/>
        <w:tblLook w:val="04A0" w:firstRow="1" w:lastRow="0" w:firstColumn="1" w:lastColumn="0" w:noHBand="0" w:noVBand="1"/>
      </w:tblPr>
      <w:tblGrid>
        <w:gridCol w:w="9620"/>
      </w:tblGrid>
      <w:tr w:rsidR="002C741C" w14:paraId="70F3E1E2" w14:textId="77777777">
        <w:tc>
          <w:tcPr>
            <w:tcW w:w="9620" w:type="dxa"/>
            <w:shd w:val="clear" w:color="666553" w:fill="666553"/>
            <w:tcMar>
              <w:top w:w="30" w:type="dxa"/>
              <w:left w:w="0" w:type="dxa"/>
              <w:bottom w:w="0" w:type="dxa"/>
              <w:right w:w="0" w:type="dxa"/>
            </w:tcMar>
            <w:vAlign w:val="center"/>
          </w:tcPr>
          <w:p w14:paraId="70F3E1E1" w14:textId="77777777" w:rsidR="002C741C" w:rsidRDefault="0027308C">
            <w:pPr>
              <w:jc w:val="center"/>
              <w:rPr>
                <w:rFonts w:ascii="Arial" w:eastAsia="Arial" w:hAnsi="Arial" w:cs="Arial"/>
                <w:b/>
                <w:color w:val="FFFFFF"/>
                <w:sz w:val="28"/>
                <w:lang w:val="fr-FR"/>
              </w:rPr>
            </w:pPr>
            <w:r>
              <w:rPr>
                <w:rFonts w:ascii="Arial" w:eastAsia="Arial" w:hAnsi="Arial" w:cs="Arial"/>
                <w:b/>
                <w:color w:val="FFFFFF"/>
                <w:sz w:val="28"/>
                <w:lang w:val="fr-FR"/>
              </w:rPr>
              <w:t>ACTE D'ENGAGEMENT</w:t>
            </w:r>
          </w:p>
        </w:tc>
      </w:tr>
    </w:tbl>
    <w:p w14:paraId="70F3E1E3" w14:textId="77777777" w:rsidR="002C741C" w:rsidRDefault="0027308C">
      <w:pPr>
        <w:spacing w:line="240" w:lineRule="exact"/>
      </w:pPr>
      <w:r>
        <w:t xml:space="preserve"> </w:t>
      </w:r>
    </w:p>
    <w:p w14:paraId="70F3E1E4" w14:textId="77777777" w:rsidR="002C741C" w:rsidRDefault="002C741C">
      <w:pPr>
        <w:spacing w:after="120" w:line="240" w:lineRule="exact"/>
      </w:pPr>
    </w:p>
    <w:p w14:paraId="70F3E1E5" w14:textId="77777777" w:rsidR="002C741C" w:rsidRDefault="0027308C">
      <w:pPr>
        <w:spacing w:before="20"/>
        <w:jc w:val="center"/>
        <w:rPr>
          <w:rFonts w:ascii="Arial" w:eastAsia="Arial" w:hAnsi="Arial" w:cs="Arial"/>
          <w:b/>
          <w:color w:val="000000"/>
          <w:sz w:val="28"/>
          <w:lang w:val="fr-FR"/>
        </w:rPr>
      </w:pPr>
      <w:r>
        <w:rPr>
          <w:rFonts w:ascii="Arial" w:eastAsia="Arial" w:hAnsi="Arial" w:cs="Arial"/>
          <w:b/>
          <w:color w:val="000000"/>
          <w:sz w:val="28"/>
          <w:lang w:val="fr-FR"/>
        </w:rPr>
        <w:t>MARCHÉ PUBLIC DE PRESTATIONS INTELLECTUELLES</w:t>
      </w:r>
    </w:p>
    <w:p w14:paraId="70F3E1E6" w14:textId="77777777" w:rsidR="002C741C" w:rsidRDefault="002C741C">
      <w:pPr>
        <w:spacing w:line="240" w:lineRule="exact"/>
      </w:pPr>
    </w:p>
    <w:p w14:paraId="70F3E1E9" w14:textId="77777777" w:rsidR="002C741C" w:rsidRDefault="002C741C">
      <w:pPr>
        <w:spacing w:line="240" w:lineRule="exact"/>
      </w:pPr>
    </w:p>
    <w:p w14:paraId="70F3E1EA" w14:textId="77777777" w:rsidR="002C741C" w:rsidRDefault="002C741C">
      <w:pPr>
        <w:spacing w:line="240" w:lineRule="exact"/>
      </w:pPr>
    </w:p>
    <w:p w14:paraId="70F3E1EB" w14:textId="77777777" w:rsidR="002C741C" w:rsidRDefault="002C741C">
      <w:pPr>
        <w:spacing w:line="240" w:lineRule="exact"/>
      </w:pPr>
    </w:p>
    <w:p w14:paraId="70F3E1EC" w14:textId="77777777" w:rsidR="002C741C" w:rsidRDefault="002C741C">
      <w:pPr>
        <w:spacing w:line="240" w:lineRule="exact"/>
      </w:pPr>
    </w:p>
    <w:p w14:paraId="70F3E1ED" w14:textId="77777777" w:rsidR="002C741C" w:rsidRDefault="002C741C">
      <w:pPr>
        <w:spacing w:after="180" w:line="240" w:lineRule="exact"/>
      </w:pPr>
    </w:p>
    <w:tbl>
      <w:tblPr>
        <w:tblW w:w="0" w:type="auto"/>
        <w:tblInd w:w="1260" w:type="dxa"/>
        <w:tblLayout w:type="fixed"/>
        <w:tblLook w:val="04A0" w:firstRow="1" w:lastRow="0" w:firstColumn="1" w:lastColumn="0" w:noHBand="0" w:noVBand="1"/>
      </w:tblPr>
      <w:tblGrid>
        <w:gridCol w:w="7100"/>
      </w:tblGrid>
      <w:tr w:rsidR="002C741C" w14:paraId="70F3E1F0"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7BD54104" w14:textId="41FA207D" w:rsidR="007B3C07" w:rsidRPr="00D375CA" w:rsidRDefault="007B3C07">
            <w:pPr>
              <w:spacing w:line="322" w:lineRule="exact"/>
              <w:jc w:val="center"/>
              <w:rPr>
                <w:rFonts w:ascii="Arial" w:eastAsia="Arial" w:hAnsi="Arial" w:cs="Arial"/>
                <w:b/>
                <w:color w:val="000000"/>
                <w:sz w:val="28"/>
              </w:rPr>
            </w:pPr>
            <w:r w:rsidRPr="00D375CA">
              <w:rPr>
                <w:rFonts w:ascii="Arial" w:eastAsia="Arial" w:hAnsi="Arial" w:cs="Arial"/>
                <w:b/>
                <w:color w:val="000000"/>
                <w:sz w:val="28"/>
              </w:rPr>
              <w:t>2651</w:t>
            </w:r>
            <w:r w:rsidR="0000041C" w:rsidRPr="00D375CA">
              <w:rPr>
                <w:rFonts w:ascii="Arial" w:eastAsia="Arial" w:hAnsi="Arial" w:cs="Arial"/>
                <w:b/>
                <w:color w:val="000000"/>
                <w:sz w:val="28"/>
              </w:rPr>
              <w:t>F00</w:t>
            </w:r>
            <w:r w:rsidRPr="00D375CA">
              <w:rPr>
                <w:rFonts w:ascii="Arial" w:eastAsia="Arial" w:hAnsi="Arial" w:cs="Arial"/>
                <w:b/>
                <w:color w:val="000000"/>
                <w:sz w:val="28"/>
              </w:rPr>
              <w:t>23</w:t>
            </w:r>
            <w:r w:rsidR="0000041C" w:rsidRPr="00D375CA">
              <w:rPr>
                <w:rFonts w:ascii="Arial" w:eastAsia="Arial" w:hAnsi="Arial" w:cs="Arial"/>
                <w:b/>
                <w:color w:val="000000"/>
                <w:sz w:val="28"/>
              </w:rPr>
              <w:t>D</w:t>
            </w:r>
          </w:p>
          <w:p w14:paraId="70F3E1EE" w14:textId="2667EBFE" w:rsidR="002C741C" w:rsidRPr="00D375CA" w:rsidRDefault="0027308C">
            <w:pPr>
              <w:spacing w:line="322" w:lineRule="exact"/>
              <w:jc w:val="center"/>
              <w:rPr>
                <w:rFonts w:ascii="Arial" w:eastAsia="Arial" w:hAnsi="Arial" w:cs="Arial"/>
                <w:b/>
                <w:color w:val="000000"/>
                <w:sz w:val="28"/>
              </w:rPr>
            </w:pPr>
            <w:r w:rsidRPr="00D375CA">
              <w:rPr>
                <w:rFonts w:ascii="Arial" w:eastAsia="Arial" w:hAnsi="Arial" w:cs="Arial"/>
                <w:b/>
                <w:color w:val="000000"/>
                <w:sz w:val="28"/>
              </w:rPr>
              <w:t xml:space="preserve">Accord cadre diagnostic </w:t>
            </w:r>
            <w:proofErr w:type="spellStart"/>
            <w:r w:rsidRPr="00D375CA">
              <w:rPr>
                <w:rFonts w:ascii="Arial" w:eastAsia="Arial" w:hAnsi="Arial" w:cs="Arial"/>
                <w:b/>
                <w:color w:val="000000"/>
                <w:sz w:val="28"/>
              </w:rPr>
              <w:t>phytosanitaires</w:t>
            </w:r>
            <w:proofErr w:type="spellEnd"/>
            <w:r w:rsidRPr="00D375CA">
              <w:rPr>
                <w:rFonts w:ascii="Arial" w:eastAsia="Arial" w:hAnsi="Arial" w:cs="Arial"/>
                <w:b/>
                <w:color w:val="000000"/>
                <w:sz w:val="28"/>
              </w:rPr>
              <w:t xml:space="preserve"> inter ST </w:t>
            </w:r>
          </w:p>
          <w:p w14:paraId="70F3E1EF" w14:textId="620EB494" w:rsidR="002C741C" w:rsidRPr="00D375CA" w:rsidRDefault="0027308C">
            <w:pPr>
              <w:spacing w:line="322" w:lineRule="exact"/>
              <w:jc w:val="center"/>
              <w:rPr>
                <w:rFonts w:ascii="Arial" w:eastAsia="Arial" w:hAnsi="Arial" w:cs="Arial"/>
                <w:b/>
                <w:color w:val="000000"/>
                <w:sz w:val="28"/>
              </w:rPr>
            </w:pPr>
            <w:r w:rsidRPr="00D375CA">
              <w:rPr>
                <w:rFonts w:ascii="Arial" w:eastAsia="Arial" w:hAnsi="Arial" w:cs="Arial"/>
                <w:b/>
                <w:color w:val="000000"/>
                <w:sz w:val="28"/>
              </w:rPr>
              <w:t xml:space="preserve">Lot n° </w:t>
            </w:r>
            <w:r w:rsidR="00170103" w:rsidRPr="00D375CA">
              <w:rPr>
                <w:rFonts w:ascii="Arial" w:eastAsia="Arial" w:hAnsi="Arial" w:cs="Arial"/>
                <w:b/>
                <w:color w:val="000000"/>
                <w:sz w:val="28"/>
              </w:rPr>
              <w:t>4</w:t>
            </w:r>
            <w:r w:rsidR="00711620" w:rsidRPr="00D375CA">
              <w:rPr>
                <w:rFonts w:ascii="Arial" w:eastAsia="Arial" w:hAnsi="Arial" w:cs="Arial"/>
                <w:b/>
                <w:color w:val="000000"/>
                <w:sz w:val="28"/>
              </w:rPr>
              <w:t xml:space="preserve"> ST </w:t>
            </w:r>
            <w:proofErr w:type="spellStart"/>
            <w:r w:rsidR="00170103" w:rsidRPr="00D375CA">
              <w:rPr>
                <w:rFonts w:ascii="Arial" w:eastAsia="Arial" w:hAnsi="Arial" w:cs="Arial"/>
                <w:b/>
                <w:color w:val="000000"/>
                <w:sz w:val="28"/>
              </w:rPr>
              <w:t>STFL</w:t>
            </w:r>
            <w:proofErr w:type="spellEnd"/>
          </w:p>
        </w:tc>
      </w:tr>
    </w:tbl>
    <w:p w14:paraId="70F3E1F1" w14:textId="77777777" w:rsidR="002C741C" w:rsidRPr="00D375CA" w:rsidRDefault="0027308C">
      <w:pPr>
        <w:spacing w:line="240" w:lineRule="exact"/>
      </w:pPr>
      <w:r w:rsidRPr="00D375CA">
        <w:t xml:space="preserve"> </w:t>
      </w:r>
    </w:p>
    <w:p w14:paraId="31E70BE2" w14:textId="77777777" w:rsidR="007B3C07" w:rsidRPr="00D375CA" w:rsidRDefault="007B3C07" w:rsidP="007B3C07">
      <w:pPr>
        <w:spacing w:line="240" w:lineRule="exact"/>
      </w:pPr>
    </w:p>
    <w:p w14:paraId="07BFBD3D" w14:textId="77777777" w:rsidR="007B3C07" w:rsidRPr="00D375CA" w:rsidRDefault="007B3C07" w:rsidP="007B3C07">
      <w:pPr>
        <w:spacing w:line="240" w:lineRule="exact"/>
      </w:pPr>
    </w:p>
    <w:p w14:paraId="61CB825C" w14:textId="77777777" w:rsidR="007B3C07" w:rsidRPr="00A75B7B" w:rsidRDefault="007B3C07" w:rsidP="007B3C07">
      <w:pPr>
        <w:widowControl w:val="0"/>
        <w:pBdr>
          <w:top w:val="single" w:sz="8" w:space="1" w:color="000000"/>
          <w:left w:val="single" w:sz="8" w:space="1" w:color="000000"/>
          <w:bottom w:val="single" w:sz="8" w:space="1" w:color="000000"/>
          <w:right w:val="single" w:sz="8" w:space="1" w:color="000000"/>
        </w:pBdr>
        <w:suppressAutoHyphens/>
        <w:autoSpaceDN w:val="0"/>
        <w:spacing w:after="160" w:line="288" w:lineRule="auto"/>
        <w:jc w:val="both"/>
        <w:textAlignment w:val="baseline"/>
        <w:rPr>
          <w:rFonts w:ascii="Trebuchet MS" w:eastAsia="Arial Unicode MS" w:hAnsi="Trebuchet MS" w:cs="Tahoma"/>
          <w:color w:val="000000"/>
          <w:kern w:val="3"/>
          <w:sz w:val="20"/>
          <w:szCs w:val="20"/>
          <w:lang w:val="fr-FR" w:eastAsia="fr-FR"/>
        </w:rPr>
      </w:pPr>
      <w:r w:rsidRPr="00A75B7B">
        <w:rPr>
          <w:rFonts w:ascii="Trebuchet MS" w:eastAsia="Arial Unicode MS" w:hAnsi="Trebuchet MS" w:cs="Tahoma"/>
          <w:color w:val="000000"/>
          <w:kern w:val="3"/>
          <w:sz w:val="20"/>
          <w:szCs w:val="20"/>
          <w:lang w:val="fr-FR" w:eastAsia="fr-FR"/>
        </w:rPr>
        <w:t>Les candidats doivent obligatoirement indiquer dans le cadre prévu du présent Acte d’Engagement une adresse de messagerie électronique valide et consultée quotidiennement.</w:t>
      </w:r>
    </w:p>
    <w:p w14:paraId="5754DBE9" w14:textId="77777777" w:rsidR="007B3C07" w:rsidRPr="00A75B7B" w:rsidRDefault="007B3C07" w:rsidP="007B3C07">
      <w:pPr>
        <w:widowControl w:val="0"/>
        <w:pBdr>
          <w:top w:val="single" w:sz="8" w:space="1" w:color="000000"/>
          <w:left w:val="single" w:sz="8" w:space="1" w:color="000000"/>
          <w:bottom w:val="single" w:sz="8" w:space="1" w:color="000000"/>
          <w:right w:val="single" w:sz="8" w:space="1" w:color="000000"/>
        </w:pBdr>
        <w:suppressAutoHyphens/>
        <w:autoSpaceDN w:val="0"/>
        <w:spacing w:after="160" w:line="288" w:lineRule="auto"/>
        <w:jc w:val="both"/>
        <w:textAlignment w:val="baseline"/>
        <w:rPr>
          <w:rFonts w:ascii="Trebuchet MS" w:eastAsia="Arial Unicode MS" w:hAnsi="Trebuchet MS" w:cs="Tahoma"/>
          <w:color w:val="000000"/>
          <w:kern w:val="3"/>
          <w:sz w:val="20"/>
          <w:szCs w:val="20"/>
          <w:lang w:val="fr-FR" w:eastAsia="fr-FR"/>
        </w:rPr>
      </w:pPr>
    </w:p>
    <w:p w14:paraId="6D856756" w14:textId="77777777" w:rsidR="007B3C07" w:rsidRPr="00A75B7B" w:rsidRDefault="007B3C07" w:rsidP="007B3C07">
      <w:pPr>
        <w:widowControl w:val="0"/>
        <w:pBdr>
          <w:top w:val="single" w:sz="8" w:space="1" w:color="000000"/>
          <w:left w:val="single" w:sz="8" w:space="1" w:color="000000"/>
          <w:bottom w:val="single" w:sz="8" w:space="1" w:color="000000"/>
          <w:right w:val="single" w:sz="8" w:space="1" w:color="000000"/>
        </w:pBdr>
        <w:suppressAutoHyphens/>
        <w:autoSpaceDN w:val="0"/>
        <w:spacing w:after="160" w:line="288" w:lineRule="auto"/>
        <w:jc w:val="both"/>
        <w:textAlignment w:val="baseline"/>
        <w:rPr>
          <w:rFonts w:ascii="Trebuchet MS" w:eastAsia="Arial Unicode MS" w:hAnsi="Trebuchet MS" w:cs="Tahoma"/>
          <w:color w:val="2F5496"/>
          <w:kern w:val="3"/>
          <w:sz w:val="20"/>
          <w:szCs w:val="20"/>
          <w:lang w:val="fr-FR" w:eastAsia="fr-FR"/>
        </w:rPr>
      </w:pPr>
      <w:r w:rsidRPr="00A75B7B">
        <w:rPr>
          <w:rFonts w:ascii="Trebuchet MS" w:eastAsia="Arial Unicode MS" w:hAnsi="Trebuchet MS" w:cs="Tahoma"/>
          <w:color w:val="000000"/>
          <w:kern w:val="3"/>
          <w:sz w:val="20"/>
          <w:szCs w:val="20"/>
          <w:lang w:val="fr-FR" w:eastAsia="fr-FR"/>
        </w:rPr>
        <w:t xml:space="preserve">En effet, durant la phase de passation, tous les documents de communication et de notification (demandes de complément, information aux candidats non retenus, notification…) s’effectueront par voie dématérialisée sous la forme d’un courrier par le biais de la plate-forme </w:t>
      </w:r>
      <w:hyperlink r:id="rId10" w:history="1">
        <w:r w:rsidRPr="00A75B7B">
          <w:rPr>
            <w:rFonts w:ascii="Trebuchet MS" w:eastAsia="Arial Unicode MS" w:hAnsi="Trebuchet MS" w:cs="Tahoma"/>
            <w:color w:val="2F5496"/>
            <w:kern w:val="3"/>
            <w:sz w:val="20"/>
            <w:szCs w:val="20"/>
            <w:lang w:val="fr-FR" w:eastAsia="fr-FR"/>
          </w:rPr>
          <w:t>https://www.marchespublics.gouv.fr</w:t>
        </w:r>
      </w:hyperlink>
      <w:r w:rsidRPr="00A75B7B">
        <w:rPr>
          <w:rFonts w:ascii="Trebuchet MS" w:eastAsia="Arial Unicode MS" w:hAnsi="Trebuchet MS" w:cs="Tahoma"/>
          <w:color w:val="2F5496"/>
          <w:kern w:val="3"/>
          <w:sz w:val="20"/>
          <w:szCs w:val="20"/>
          <w:lang w:val="fr-FR" w:eastAsia="fr-FR"/>
        </w:rPr>
        <w:t>.</w:t>
      </w:r>
    </w:p>
    <w:p w14:paraId="31DA4B73" w14:textId="77777777" w:rsidR="007B3C07" w:rsidRPr="00A75B7B" w:rsidRDefault="007B3C07" w:rsidP="007B3C07">
      <w:pPr>
        <w:widowControl w:val="0"/>
        <w:pBdr>
          <w:top w:val="single" w:sz="8" w:space="1" w:color="000000"/>
          <w:left w:val="single" w:sz="8" w:space="1" w:color="000000"/>
          <w:bottom w:val="single" w:sz="8" w:space="1" w:color="000000"/>
          <w:right w:val="single" w:sz="8" w:space="1" w:color="000000"/>
        </w:pBdr>
        <w:suppressAutoHyphens/>
        <w:autoSpaceDN w:val="0"/>
        <w:spacing w:after="160" w:line="288" w:lineRule="auto"/>
        <w:jc w:val="both"/>
        <w:textAlignment w:val="baseline"/>
        <w:rPr>
          <w:rFonts w:ascii="Trebuchet MS" w:eastAsia="Arial Unicode MS" w:hAnsi="Trebuchet MS" w:cs="Tahoma"/>
          <w:color w:val="2F5496"/>
          <w:kern w:val="3"/>
          <w:sz w:val="20"/>
          <w:szCs w:val="20"/>
          <w:lang w:val="fr-FR" w:eastAsia="fr-FR"/>
        </w:rPr>
      </w:pPr>
    </w:p>
    <w:p w14:paraId="64B0F0AF" w14:textId="5ECC2424" w:rsidR="007B3C07" w:rsidRPr="007B3C07" w:rsidRDefault="007B3C07" w:rsidP="007B3C07">
      <w:pPr>
        <w:widowControl w:val="0"/>
        <w:pBdr>
          <w:top w:val="single" w:sz="8" w:space="1" w:color="000000"/>
          <w:left w:val="single" w:sz="8" w:space="1" w:color="000000"/>
          <w:bottom w:val="single" w:sz="8" w:space="1" w:color="000000"/>
          <w:right w:val="single" w:sz="8" w:space="1" w:color="000000"/>
        </w:pBdr>
        <w:suppressAutoHyphens/>
        <w:autoSpaceDN w:val="0"/>
        <w:spacing w:after="160" w:line="288" w:lineRule="auto"/>
        <w:jc w:val="both"/>
        <w:textAlignment w:val="baseline"/>
        <w:rPr>
          <w:rFonts w:ascii="Trebuchet MS" w:eastAsia="Trebuchet MS" w:hAnsi="Trebuchet MS" w:cs="Trebuchet MS"/>
          <w:color w:val="000000"/>
          <w:kern w:val="3"/>
          <w:sz w:val="22"/>
          <w:szCs w:val="22"/>
          <w:lang w:val="fr-FR" w:eastAsia="fr-FR"/>
        </w:rPr>
      </w:pPr>
      <w:r w:rsidRPr="00A75B7B">
        <w:rPr>
          <w:rFonts w:ascii="Trebuchet MS" w:eastAsia="Arial Unicode MS" w:hAnsi="Trebuchet MS" w:cs="Tahoma"/>
          <w:color w:val="000000"/>
          <w:kern w:val="3"/>
          <w:sz w:val="20"/>
          <w:szCs w:val="20"/>
          <w:lang w:val="fr-FR" w:eastAsia="fr-FR"/>
        </w:rPr>
        <w:t xml:space="preserve">L'opérateur économique doit s'assurer que les messages envoyés par la Plateforme des achats de l'État </w:t>
      </w:r>
      <w:r w:rsidRPr="00A75B7B">
        <w:rPr>
          <w:rFonts w:ascii="Trebuchet MS" w:eastAsia="Arial Unicode MS" w:hAnsi="Trebuchet MS" w:cs="Tahoma"/>
          <w:kern w:val="3"/>
          <w:sz w:val="20"/>
          <w:szCs w:val="20"/>
          <w:lang w:val="fr-FR" w:eastAsia="fr-FR"/>
        </w:rPr>
        <w:t xml:space="preserve">(PLACE) notamment, </w:t>
      </w:r>
      <w:hyperlink r:id="rId11" w:history="1">
        <w:r w:rsidRPr="00A75B7B">
          <w:rPr>
            <w:rFonts w:ascii="Trebuchet MS" w:eastAsia="Arial Unicode MS" w:hAnsi="Trebuchet MS" w:cs="Tahoma"/>
            <w:i/>
            <w:color w:val="0563C1"/>
            <w:kern w:val="3"/>
            <w:sz w:val="20"/>
            <w:szCs w:val="20"/>
            <w:u w:val="single"/>
            <w:lang w:val="fr-FR" w:eastAsia="fr-FR"/>
          </w:rPr>
          <w:t>nepasrépondre@marches-publics.gouv.fr</w:t>
        </w:r>
      </w:hyperlink>
      <w:r w:rsidRPr="00A75B7B">
        <w:rPr>
          <w:rFonts w:ascii="Trebuchet MS" w:eastAsia="Arial Unicode MS" w:hAnsi="Trebuchet MS" w:cs="Tahoma"/>
          <w:i/>
          <w:kern w:val="3"/>
          <w:sz w:val="20"/>
          <w:szCs w:val="20"/>
          <w:lang w:val="fr-FR" w:eastAsia="fr-FR"/>
        </w:rPr>
        <w:t xml:space="preserve"> </w:t>
      </w:r>
      <w:r w:rsidRPr="00A75B7B">
        <w:rPr>
          <w:rFonts w:ascii="Trebuchet MS" w:eastAsia="Arial Unicode MS" w:hAnsi="Trebuchet MS" w:cs="Tahoma"/>
          <w:kern w:val="3"/>
          <w:sz w:val="20"/>
          <w:szCs w:val="20"/>
          <w:lang w:val="fr-FR" w:eastAsia="fr-FR"/>
        </w:rPr>
        <w:t>, ne soient pas traités comme des courriels indésirables.</w:t>
      </w:r>
    </w:p>
    <w:p w14:paraId="06429F6A" w14:textId="77777777" w:rsidR="007B3C07" w:rsidRPr="007B3C07" w:rsidRDefault="007B3C07">
      <w:pPr>
        <w:spacing w:line="240" w:lineRule="exact"/>
        <w:rPr>
          <w:lang w:val="fr-FR"/>
        </w:rPr>
      </w:pPr>
    </w:p>
    <w:p w14:paraId="6EA0BEFE" w14:textId="77777777" w:rsidR="007B3C07" w:rsidRPr="007B3C07" w:rsidRDefault="007B3C07">
      <w:pPr>
        <w:spacing w:line="240" w:lineRule="exact"/>
        <w:rPr>
          <w:lang w:val="fr-FR"/>
        </w:rPr>
      </w:pPr>
    </w:p>
    <w:p w14:paraId="70F3E1F4" w14:textId="77777777" w:rsidR="002C741C" w:rsidRPr="007B3C07" w:rsidRDefault="002C741C">
      <w:pPr>
        <w:spacing w:line="240" w:lineRule="exact"/>
        <w:rPr>
          <w:lang w:val="fr-FR"/>
        </w:rPr>
      </w:pPr>
    </w:p>
    <w:p w14:paraId="70F3E226" w14:textId="77777777" w:rsidR="002C741C" w:rsidRDefault="0027308C">
      <w:pPr>
        <w:spacing w:line="276" w:lineRule="exact"/>
        <w:jc w:val="center"/>
        <w:rPr>
          <w:rFonts w:ascii="Arial" w:eastAsia="Arial" w:hAnsi="Arial" w:cs="Arial"/>
          <w:b/>
          <w:color w:val="000000"/>
          <w:lang w:val="fr-FR"/>
        </w:rPr>
      </w:pPr>
      <w:r>
        <w:rPr>
          <w:rFonts w:ascii="Arial" w:eastAsia="Arial" w:hAnsi="Arial" w:cs="Arial"/>
          <w:b/>
          <w:color w:val="000000"/>
          <w:lang w:val="fr-FR"/>
        </w:rPr>
        <w:t>VOIES NAVIGABLES DE FRANCE</w:t>
      </w:r>
    </w:p>
    <w:p w14:paraId="70F3E227" w14:textId="77777777" w:rsidR="002C741C" w:rsidRDefault="0027308C">
      <w:pPr>
        <w:spacing w:line="276" w:lineRule="exact"/>
        <w:jc w:val="center"/>
        <w:rPr>
          <w:rFonts w:ascii="Arial" w:eastAsia="Arial" w:hAnsi="Arial" w:cs="Arial"/>
          <w:color w:val="000000"/>
          <w:lang w:val="fr-FR"/>
        </w:rPr>
      </w:pPr>
      <w:r>
        <w:rPr>
          <w:rFonts w:ascii="Arial" w:eastAsia="Arial" w:hAnsi="Arial" w:cs="Arial"/>
          <w:b/>
          <w:color w:val="000000"/>
          <w:lang w:val="fr-FR"/>
        </w:rPr>
        <w:t xml:space="preserve">Direction Territoriale Rhône-Saône </w:t>
      </w:r>
    </w:p>
    <w:p w14:paraId="70F3E228" w14:textId="77777777" w:rsidR="002C741C" w:rsidRDefault="0027308C">
      <w:pPr>
        <w:spacing w:line="276" w:lineRule="exact"/>
        <w:jc w:val="center"/>
        <w:rPr>
          <w:rFonts w:ascii="Arial" w:eastAsia="Arial" w:hAnsi="Arial" w:cs="Arial"/>
          <w:color w:val="000000"/>
          <w:lang w:val="fr-FR"/>
        </w:rPr>
      </w:pPr>
      <w:r>
        <w:rPr>
          <w:rFonts w:ascii="Arial" w:eastAsia="Arial" w:hAnsi="Arial" w:cs="Arial"/>
          <w:color w:val="000000"/>
          <w:lang w:val="fr-FR"/>
        </w:rPr>
        <w:t>2 rue de la quarantaine</w:t>
      </w:r>
    </w:p>
    <w:p w14:paraId="70F3E229" w14:textId="77777777" w:rsidR="002C741C" w:rsidRDefault="0027308C">
      <w:pPr>
        <w:spacing w:line="276" w:lineRule="exact"/>
        <w:jc w:val="center"/>
        <w:rPr>
          <w:rFonts w:ascii="Arial" w:eastAsia="Arial" w:hAnsi="Arial" w:cs="Arial"/>
          <w:color w:val="000000"/>
          <w:lang w:val="fr-FR"/>
        </w:rPr>
      </w:pPr>
      <w:r>
        <w:rPr>
          <w:rFonts w:ascii="Arial" w:eastAsia="Arial" w:hAnsi="Arial" w:cs="Arial"/>
          <w:color w:val="000000"/>
          <w:lang w:val="fr-FR"/>
        </w:rPr>
        <w:t>69321 LYON CEDEX 05</w:t>
      </w:r>
    </w:p>
    <w:p w14:paraId="70F3E22A" w14:textId="77777777" w:rsidR="002C741C" w:rsidRDefault="002C741C">
      <w:pPr>
        <w:spacing w:line="276" w:lineRule="exact"/>
        <w:jc w:val="center"/>
        <w:rPr>
          <w:rFonts w:ascii="Arial" w:eastAsia="Arial" w:hAnsi="Arial" w:cs="Arial"/>
          <w:color w:val="000000"/>
          <w:lang w:val="fr-FR"/>
        </w:rPr>
        <w:sectPr w:rsidR="002C741C">
          <w:pgSz w:w="11900" w:h="16840"/>
          <w:pgMar w:top="1400" w:right="1140" w:bottom="1440" w:left="1140" w:header="1400" w:footer="1440" w:gutter="0"/>
          <w:cols w:space="708"/>
        </w:sectPr>
      </w:pPr>
    </w:p>
    <w:p w14:paraId="70F3E22B" w14:textId="77777777" w:rsidR="002C741C" w:rsidRPr="00711620" w:rsidRDefault="002C741C">
      <w:pPr>
        <w:spacing w:line="200" w:lineRule="exact"/>
        <w:rPr>
          <w:sz w:val="20"/>
          <w:lang w:val="fr-FR"/>
        </w:rPr>
      </w:pPr>
    </w:p>
    <w:p w14:paraId="70F3E25C" w14:textId="77777777" w:rsidR="002C741C" w:rsidRDefault="0027308C">
      <w:pPr>
        <w:spacing w:after="80"/>
        <w:jc w:val="center"/>
        <w:rPr>
          <w:rFonts w:ascii="Arial" w:eastAsia="Arial" w:hAnsi="Arial" w:cs="Arial"/>
          <w:b/>
          <w:color w:val="000000"/>
          <w:lang w:val="fr-FR"/>
        </w:rPr>
      </w:pPr>
      <w:r>
        <w:rPr>
          <w:rFonts w:ascii="Arial" w:eastAsia="Arial" w:hAnsi="Arial" w:cs="Arial"/>
          <w:b/>
          <w:color w:val="000000"/>
          <w:lang w:val="fr-FR"/>
        </w:rPr>
        <w:t>SOMMAIRE</w:t>
      </w:r>
    </w:p>
    <w:p w14:paraId="70F3E25D" w14:textId="77777777" w:rsidR="002C741C" w:rsidRDefault="002C741C">
      <w:pPr>
        <w:spacing w:after="80" w:line="240" w:lineRule="exact"/>
      </w:pPr>
    </w:p>
    <w:p w14:paraId="59EBB18D" w14:textId="5D84C60D" w:rsidR="007C4274" w:rsidRDefault="0027308C">
      <w:pPr>
        <w:pStyle w:val="TM1"/>
        <w:tabs>
          <w:tab w:val="right" w:leader="dot" w:pos="9610"/>
        </w:tabs>
        <w:rPr>
          <w:rFonts w:asciiTheme="minorHAnsi" w:eastAsiaTheme="minorEastAsia" w:hAnsiTheme="minorHAnsi" w:cstheme="minorBidi"/>
          <w:noProof/>
          <w:kern w:val="2"/>
          <w:lang w:val="fr-FR" w:eastAsia="fr-FR"/>
          <w14:ligatures w14:val="standardContextual"/>
        </w:rPr>
      </w:pPr>
      <w:r>
        <w:rPr>
          <w:rFonts w:ascii="Arial" w:eastAsia="Arial" w:hAnsi="Arial" w:cs="Arial"/>
          <w:color w:val="000000"/>
          <w:sz w:val="22"/>
          <w:lang w:val="fr-FR"/>
        </w:rPr>
        <w:fldChar w:fldCharType="begin"/>
      </w:r>
      <w:r>
        <w:rPr>
          <w:rFonts w:ascii="Arial" w:eastAsia="Arial" w:hAnsi="Arial" w:cs="Arial"/>
          <w:color w:val="000000"/>
          <w:sz w:val="22"/>
          <w:lang w:val="fr-FR"/>
        </w:rPr>
        <w:instrText xml:space="preserve"> TOC \h </w:instrText>
      </w:r>
      <w:r>
        <w:rPr>
          <w:rFonts w:ascii="Arial" w:eastAsia="Arial" w:hAnsi="Arial" w:cs="Arial"/>
          <w:color w:val="000000"/>
          <w:sz w:val="22"/>
          <w:lang w:val="fr-FR"/>
        </w:rPr>
        <w:fldChar w:fldCharType="separate"/>
      </w:r>
      <w:hyperlink w:anchor="_Toc231887740" w:history="1">
        <w:r w:rsidR="007C4274" w:rsidRPr="0092012C">
          <w:rPr>
            <w:rStyle w:val="Lienhypertexte"/>
            <w:rFonts w:eastAsia="Arial"/>
            <w:noProof/>
            <w:lang w:val="fr-FR"/>
          </w:rPr>
          <w:t>1 - Identification de l'acheteur</w:t>
        </w:r>
        <w:r w:rsidR="007C4274">
          <w:rPr>
            <w:noProof/>
          </w:rPr>
          <w:tab/>
        </w:r>
        <w:r w:rsidR="007C4274">
          <w:rPr>
            <w:noProof/>
          </w:rPr>
          <w:fldChar w:fldCharType="begin"/>
        </w:r>
        <w:r w:rsidR="007C4274">
          <w:rPr>
            <w:noProof/>
          </w:rPr>
          <w:instrText xml:space="preserve"> PAGEREF _Toc231887740 \h </w:instrText>
        </w:r>
        <w:r w:rsidR="007C4274">
          <w:rPr>
            <w:noProof/>
          </w:rPr>
        </w:r>
        <w:r w:rsidR="007C4274">
          <w:rPr>
            <w:noProof/>
          </w:rPr>
          <w:fldChar w:fldCharType="separate"/>
        </w:r>
        <w:r w:rsidR="007C4274">
          <w:rPr>
            <w:noProof/>
          </w:rPr>
          <w:t>3</w:t>
        </w:r>
        <w:r w:rsidR="007C4274">
          <w:rPr>
            <w:noProof/>
          </w:rPr>
          <w:fldChar w:fldCharType="end"/>
        </w:r>
      </w:hyperlink>
    </w:p>
    <w:p w14:paraId="42075314" w14:textId="541D3F99" w:rsidR="007C4274" w:rsidRDefault="007C4274">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31887741" w:history="1">
        <w:r w:rsidRPr="0092012C">
          <w:rPr>
            <w:rStyle w:val="Lienhypertexte"/>
            <w:rFonts w:eastAsia="Arial"/>
            <w:noProof/>
            <w:lang w:val="fr-FR"/>
          </w:rPr>
          <w:t>2 - Identification du co-contractant</w:t>
        </w:r>
        <w:r>
          <w:rPr>
            <w:noProof/>
          </w:rPr>
          <w:tab/>
        </w:r>
        <w:r>
          <w:rPr>
            <w:noProof/>
          </w:rPr>
          <w:fldChar w:fldCharType="begin"/>
        </w:r>
        <w:r>
          <w:rPr>
            <w:noProof/>
          </w:rPr>
          <w:instrText xml:space="preserve"> PAGEREF _Toc231887741 \h </w:instrText>
        </w:r>
        <w:r>
          <w:rPr>
            <w:noProof/>
          </w:rPr>
        </w:r>
        <w:r>
          <w:rPr>
            <w:noProof/>
          </w:rPr>
          <w:fldChar w:fldCharType="separate"/>
        </w:r>
        <w:r>
          <w:rPr>
            <w:noProof/>
          </w:rPr>
          <w:t>3</w:t>
        </w:r>
        <w:r>
          <w:rPr>
            <w:noProof/>
          </w:rPr>
          <w:fldChar w:fldCharType="end"/>
        </w:r>
      </w:hyperlink>
    </w:p>
    <w:p w14:paraId="2E0AEC7A" w14:textId="6AFFF8D1" w:rsidR="007C4274" w:rsidRDefault="007C4274">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31887742" w:history="1">
        <w:r w:rsidRPr="0092012C">
          <w:rPr>
            <w:rStyle w:val="Lienhypertexte"/>
            <w:rFonts w:eastAsia="Arial"/>
            <w:noProof/>
            <w:lang w:val="fr-FR"/>
          </w:rPr>
          <w:t>3 - Dispositions générales</w:t>
        </w:r>
        <w:r>
          <w:rPr>
            <w:noProof/>
          </w:rPr>
          <w:tab/>
        </w:r>
        <w:r>
          <w:rPr>
            <w:noProof/>
          </w:rPr>
          <w:fldChar w:fldCharType="begin"/>
        </w:r>
        <w:r>
          <w:rPr>
            <w:noProof/>
          </w:rPr>
          <w:instrText xml:space="preserve"> PAGEREF _Toc231887742 \h </w:instrText>
        </w:r>
        <w:r>
          <w:rPr>
            <w:noProof/>
          </w:rPr>
        </w:r>
        <w:r>
          <w:rPr>
            <w:noProof/>
          </w:rPr>
          <w:fldChar w:fldCharType="separate"/>
        </w:r>
        <w:r>
          <w:rPr>
            <w:noProof/>
          </w:rPr>
          <w:t>5</w:t>
        </w:r>
        <w:r>
          <w:rPr>
            <w:noProof/>
          </w:rPr>
          <w:fldChar w:fldCharType="end"/>
        </w:r>
      </w:hyperlink>
    </w:p>
    <w:p w14:paraId="741EBF5C" w14:textId="112A6B24" w:rsidR="007C4274" w:rsidRDefault="007C4274">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31887743" w:history="1">
        <w:r w:rsidRPr="0092012C">
          <w:rPr>
            <w:rStyle w:val="Lienhypertexte"/>
            <w:rFonts w:eastAsia="Arial"/>
            <w:noProof/>
            <w:lang w:val="fr-FR"/>
          </w:rPr>
          <w:t>3.1 - Objet</w:t>
        </w:r>
        <w:r>
          <w:rPr>
            <w:noProof/>
          </w:rPr>
          <w:tab/>
        </w:r>
        <w:r>
          <w:rPr>
            <w:noProof/>
          </w:rPr>
          <w:fldChar w:fldCharType="begin"/>
        </w:r>
        <w:r>
          <w:rPr>
            <w:noProof/>
          </w:rPr>
          <w:instrText xml:space="preserve"> PAGEREF _Toc231887743 \h </w:instrText>
        </w:r>
        <w:r>
          <w:rPr>
            <w:noProof/>
          </w:rPr>
        </w:r>
        <w:r>
          <w:rPr>
            <w:noProof/>
          </w:rPr>
          <w:fldChar w:fldCharType="separate"/>
        </w:r>
        <w:r>
          <w:rPr>
            <w:noProof/>
          </w:rPr>
          <w:t>5</w:t>
        </w:r>
        <w:r>
          <w:rPr>
            <w:noProof/>
          </w:rPr>
          <w:fldChar w:fldCharType="end"/>
        </w:r>
      </w:hyperlink>
    </w:p>
    <w:p w14:paraId="5AA031B8" w14:textId="442F6A9D" w:rsidR="007C4274" w:rsidRDefault="007C4274">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31887744" w:history="1">
        <w:r w:rsidRPr="0092012C">
          <w:rPr>
            <w:rStyle w:val="Lienhypertexte"/>
            <w:rFonts w:eastAsia="Arial"/>
            <w:noProof/>
            <w:lang w:val="fr-FR"/>
          </w:rPr>
          <w:t>3.2 - Mode de passation</w:t>
        </w:r>
        <w:r>
          <w:rPr>
            <w:noProof/>
          </w:rPr>
          <w:tab/>
        </w:r>
        <w:r>
          <w:rPr>
            <w:noProof/>
          </w:rPr>
          <w:fldChar w:fldCharType="begin"/>
        </w:r>
        <w:r>
          <w:rPr>
            <w:noProof/>
          </w:rPr>
          <w:instrText xml:space="preserve"> PAGEREF _Toc231887744 \h </w:instrText>
        </w:r>
        <w:r>
          <w:rPr>
            <w:noProof/>
          </w:rPr>
        </w:r>
        <w:r>
          <w:rPr>
            <w:noProof/>
          </w:rPr>
          <w:fldChar w:fldCharType="separate"/>
        </w:r>
        <w:r>
          <w:rPr>
            <w:noProof/>
          </w:rPr>
          <w:t>5</w:t>
        </w:r>
        <w:r>
          <w:rPr>
            <w:noProof/>
          </w:rPr>
          <w:fldChar w:fldCharType="end"/>
        </w:r>
      </w:hyperlink>
    </w:p>
    <w:p w14:paraId="4EA03F14" w14:textId="006BE2AB" w:rsidR="007C4274" w:rsidRDefault="007C4274">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31887745" w:history="1">
        <w:r w:rsidRPr="0092012C">
          <w:rPr>
            <w:rStyle w:val="Lienhypertexte"/>
            <w:rFonts w:eastAsia="Arial"/>
            <w:noProof/>
            <w:lang w:val="fr-FR"/>
          </w:rPr>
          <w:t>3.3 - Forme de contrat</w:t>
        </w:r>
        <w:r>
          <w:rPr>
            <w:noProof/>
          </w:rPr>
          <w:tab/>
        </w:r>
        <w:r>
          <w:rPr>
            <w:noProof/>
          </w:rPr>
          <w:fldChar w:fldCharType="begin"/>
        </w:r>
        <w:r>
          <w:rPr>
            <w:noProof/>
          </w:rPr>
          <w:instrText xml:space="preserve"> PAGEREF _Toc231887745 \h </w:instrText>
        </w:r>
        <w:r>
          <w:rPr>
            <w:noProof/>
          </w:rPr>
        </w:r>
        <w:r>
          <w:rPr>
            <w:noProof/>
          </w:rPr>
          <w:fldChar w:fldCharType="separate"/>
        </w:r>
        <w:r>
          <w:rPr>
            <w:noProof/>
          </w:rPr>
          <w:t>5</w:t>
        </w:r>
        <w:r>
          <w:rPr>
            <w:noProof/>
          </w:rPr>
          <w:fldChar w:fldCharType="end"/>
        </w:r>
      </w:hyperlink>
    </w:p>
    <w:p w14:paraId="74A0B6EF" w14:textId="415D9357" w:rsidR="007C4274" w:rsidRDefault="007C4274">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31887746" w:history="1">
        <w:r w:rsidRPr="0092012C">
          <w:rPr>
            <w:rStyle w:val="Lienhypertexte"/>
            <w:rFonts w:eastAsia="Arial"/>
            <w:noProof/>
            <w:lang w:val="fr-FR"/>
          </w:rPr>
          <w:t>4 - Prix</w:t>
        </w:r>
        <w:r>
          <w:rPr>
            <w:noProof/>
          </w:rPr>
          <w:tab/>
        </w:r>
        <w:r>
          <w:rPr>
            <w:noProof/>
          </w:rPr>
          <w:fldChar w:fldCharType="begin"/>
        </w:r>
        <w:r>
          <w:rPr>
            <w:noProof/>
          </w:rPr>
          <w:instrText xml:space="preserve"> PAGEREF _Toc231887746 \h </w:instrText>
        </w:r>
        <w:r>
          <w:rPr>
            <w:noProof/>
          </w:rPr>
        </w:r>
        <w:r>
          <w:rPr>
            <w:noProof/>
          </w:rPr>
          <w:fldChar w:fldCharType="separate"/>
        </w:r>
        <w:r>
          <w:rPr>
            <w:noProof/>
          </w:rPr>
          <w:t>5</w:t>
        </w:r>
        <w:r>
          <w:rPr>
            <w:noProof/>
          </w:rPr>
          <w:fldChar w:fldCharType="end"/>
        </w:r>
      </w:hyperlink>
    </w:p>
    <w:p w14:paraId="5496D267" w14:textId="61649B81" w:rsidR="007C4274" w:rsidRDefault="007C4274">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31887747" w:history="1">
        <w:r w:rsidRPr="0092012C">
          <w:rPr>
            <w:rStyle w:val="Lienhypertexte"/>
            <w:rFonts w:eastAsia="Arial"/>
            <w:noProof/>
            <w:lang w:val="fr-FR"/>
          </w:rPr>
          <w:t>5 - Durée et Délais d'exécution</w:t>
        </w:r>
        <w:r>
          <w:rPr>
            <w:noProof/>
          </w:rPr>
          <w:tab/>
        </w:r>
        <w:r>
          <w:rPr>
            <w:noProof/>
          </w:rPr>
          <w:fldChar w:fldCharType="begin"/>
        </w:r>
        <w:r>
          <w:rPr>
            <w:noProof/>
          </w:rPr>
          <w:instrText xml:space="preserve"> PAGEREF _Toc231887747 \h </w:instrText>
        </w:r>
        <w:r>
          <w:rPr>
            <w:noProof/>
          </w:rPr>
        </w:r>
        <w:r>
          <w:rPr>
            <w:noProof/>
          </w:rPr>
          <w:fldChar w:fldCharType="separate"/>
        </w:r>
        <w:r>
          <w:rPr>
            <w:noProof/>
          </w:rPr>
          <w:t>5</w:t>
        </w:r>
        <w:r>
          <w:rPr>
            <w:noProof/>
          </w:rPr>
          <w:fldChar w:fldCharType="end"/>
        </w:r>
      </w:hyperlink>
    </w:p>
    <w:p w14:paraId="3912A2B1" w14:textId="242CA51F" w:rsidR="007C4274" w:rsidRDefault="007C4274">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31887748" w:history="1">
        <w:r w:rsidRPr="0092012C">
          <w:rPr>
            <w:rStyle w:val="Lienhypertexte"/>
            <w:rFonts w:eastAsia="Arial"/>
            <w:noProof/>
            <w:lang w:val="fr-FR"/>
          </w:rPr>
          <w:t>6 - Paiement</w:t>
        </w:r>
        <w:r>
          <w:rPr>
            <w:noProof/>
          </w:rPr>
          <w:tab/>
        </w:r>
        <w:r>
          <w:rPr>
            <w:noProof/>
          </w:rPr>
          <w:fldChar w:fldCharType="begin"/>
        </w:r>
        <w:r>
          <w:rPr>
            <w:noProof/>
          </w:rPr>
          <w:instrText xml:space="preserve"> PAGEREF _Toc231887748 \h </w:instrText>
        </w:r>
        <w:r>
          <w:rPr>
            <w:noProof/>
          </w:rPr>
        </w:r>
        <w:r>
          <w:rPr>
            <w:noProof/>
          </w:rPr>
          <w:fldChar w:fldCharType="separate"/>
        </w:r>
        <w:r>
          <w:rPr>
            <w:noProof/>
          </w:rPr>
          <w:t>5</w:t>
        </w:r>
        <w:r>
          <w:rPr>
            <w:noProof/>
          </w:rPr>
          <w:fldChar w:fldCharType="end"/>
        </w:r>
      </w:hyperlink>
    </w:p>
    <w:p w14:paraId="1AF84203" w14:textId="7B5EE996" w:rsidR="007C4274" w:rsidRDefault="007C4274">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31887749" w:history="1">
        <w:r w:rsidRPr="0092012C">
          <w:rPr>
            <w:rStyle w:val="Lienhypertexte"/>
            <w:rFonts w:eastAsia="Arial"/>
            <w:noProof/>
            <w:lang w:val="fr-FR"/>
          </w:rPr>
          <w:t>7 - Avance</w:t>
        </w:r>
        <w:r>
          <w:rPr>
            <w:noProof/>
          </w:rPr>
          <w:tab/>
        </w:r>
        <w:r>
          <w:rPr>
            <w:noProof/>
          </w:rPr>
          <w:fldChar w:fldCharType="begin"/>
        </w:r>
        <w:r>
          <w:rPr>
            <w:noProof/>
          </w:rPr>
          <w:instrText xml:space="preserve"> PAGEREF _Toc231887749 \h </w:instrText>
        </w:r>
        <w:r>
          <w:rPr>
            <w:noProof/>
          </w:rPr>
        </w:r>
        <w:r>
          <w:rPr>
            <w:noProof/>
          </w:rPr>
          <w:fldChar w:fldCharType="separate"/>
        </w:r>
        <w:r>
          <w:rPr>
            <w:noProof/>
          </w:rPr>
          <w:t>6</w:t>
        </w:r>
        <w:r>
          <w:rPr>
            <w:noProof/>
          </w:rPr>
          <w:fldChar w:fldCharType="end"/>
        </w:r>
      </w:hyperlink>
    </w:p>
    <w:p w14:paraId="41091B2C" w14:textId="02DBB3F7" w:rsidR="007C4274" w:rsidRDefault="007C4274">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31887750" w:history="1">
        <w:r w:rsidRPr="0092012C">
          <w:rPr>
            <w:rStyle w:val="Lienhypertexte"/>
            <w:rFonts w:eastAsia="Arial"/>
            <w:noProof/>
            <w:lang w:val="fr-FR"/>
          </w:rPr>
          <w:t>8 - Nomenclature(s)</w:t>
        </w:r>
        <w:r>
          <w:rPr>
            <w:noProof/>
          </w:rPr>
          <w:tab/>
        </w:r>
        <w:r>
          <w:rPr>
            <w:noProof/>
          </w:rPr>
          <w:fldChar w:fldCharType="begin"/>
        </w:r>
        <w:r>
          <w:rPr>
            <w:noProof/>
          </w:rPr>
          <w:instrText xml:space="preserve"> PAGEREF _Toc231887750 \h </w:instrText>
        </w:r>
        <w:r>
          <w:rPr>
            <w:noProof/>
          </w:rPr>
        </w:r>
        <w:r>
          <w:rPr>
            <w:noProof/>
          </w:rPr>
          <w:fldChar w:fldCharType="separate"/>
        </w:r>
        <w:r>
          <w:rPr>
            <w:noProof/>
          </w:rPr>
          <w:t>6</w:t>
        </w:r>
        <w:r>
          <w:rPr>
            <w:noProof/>
          </w:rPr>
          <w:fldChar w:fldCharType="end"/>
        </w:r>
      </w:hyperlink>
    </w:p>
    <w:p w14:paraId="156435A9" w14:textId="5BF2000D" w:rsidR="007C4274" w:rsidRDefault="007C4274">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31887751" w:history="1">
        <w:r w:rsidRPr="0092012C">
          <w:rPr>
            <w:rStyle w:val="Lienhypertexte"/>
            <w:rFonts w:eastAsia="Arial"/>
            <w:noProof/>
            <w:lang w:val="fr-FR"/>
          </w:rPr>
          <w:t>9 - Signature</w:t>
        </w:r>
        <w:r>
          <w:rPr>
            <w:noProof/>
          </w:rPr>
          <w:tab/>
        </w:r>
        <w:r>
          <w:rPr>
            <w:noProof/>
          </w:rPr>
          <w:fldChar w:fldCharType="begin"/>
        </w:r>
        <w:r>
          <w:rPr>
            <w:noProof/>
          </w:rPr>
          <w:instrText xml:space="preserve"> PAGEREF _Toc231887751 \h </w:instrText>
        </w:r>
        <w:r>
          <w:rPr>
            <w:noProof/>
          </w:rPr>
        </w:r>
        <w:r>
          <w:rPr>
            <w:noProof/>
          </w:rPr>
          <w:fldChar w:fldCharType="separate"/>
        </w:r>
        <w:r>
          <w:rPr>
            <w:noProof/>
          </w:rPr>
          <w:t>6</w:t>
        </w:r>
        <w:r>
          <w:rPr>
            <w:noProof/>
          </w:rPr>
          <w:fldChar w:fldCharType="end"/>
        </w:r>
      </w:hyperlink>
    </w:p>
    <w:p w14:paraId="406B6398" w14:textId="00981647" w:rsidR="007C4274" w:rsidRDefault="007C4274">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31887752" w:history="1">
        <w:r w:rsidRPr="0092012C">
          <w:rPr>
            <w:rStyle w:val="Lienhypertexte"/>
            <w:rFonts w:eastAsia="Arial"/>
            <w:noProof/>
            <w:lang w:val="fr-FR"/>
          </w:rPr>
          <w:t>ANNEXE N° 1 : DÉSIGNATION DES CO-TRAITANTS ET RÉPARTITION DES PRESTATIONS</w:t>
        </w:r>
        <w:r>
          <w:rPr>
            <w:noProof/>
          </w:rPr>
          <w:tab/>
        </w:r>
        <w:r>
          <w:rPr>
            <w:noProof/>
          </w:rPr>
          <w:fldChar w:fldCharType="begin"/>
        </w:r>
        <w:r>
          <w:rPr>
            <w:noProof/>
          </w:rPr>
          <w:instrText xml:space="preserve"> PAGEREF _Toc231887752 \h </w:instrText>
        </w:r>
        <w:r>
          <w:rPr>
            <w:noProof/>
          </w:rPr>
        </w:r>
        <w:r>
          <w:rPr>
            <w:noProof/>
          </w:rPr>
          <w:fldChar w:fldCharType="separate"/>
        </w:r>
        <w:r>
          <w:rPr>
            <w:noProof/>
          </w:rPr>
          <w:t>8</w:t>
        </w:r>
        <w:r>
          <w:rPr>
            <w:noProof/>
          </w:rPr>
          <w:fldChar w:fldCharType="end"/>
        </w:r>
      </w:hyperlink>
    </w:p>
    <w:p w14:paraId="70F3E26D" w14:textId="72D897D5" w:rsidR="002C741C" w:rsidRDefault="0027308C">
      <w:pPr>
        <w:spacing w:after="100"/>
        <w:jc w:val="both"/>
        <w:rPr>
          <w:rFonts w:ascii="Arial" w:eastAsia="Arial" w:hAnsi="Arial" w:cs="Arial"/>
          <w:color w:val="000000"/>
          <w:sz w:val="22"/>
          <w:lang w:val="fr-FR"/>
        </w:rPr>
        <w:sectPr w:rsidR="002C741C">
          <w:pgSz w:w="11900" w:h="16840"/>
          <w:pgMar w:top="1140" w:right="1140" w:bottom="1440" w:left="1140" w:header="1140" w:footer="1440" w:gutter="0"/>
          <w:cols w:space="708"/>
        </w:sectPr>
      </w:pPr>
      <w:r>
        <w:rPr>
          <w:rFonts w:ascii="Arial" w:eastAsia="Arial" w:hAnsi="Arial" w:cs="Arial"/>
          <w:color w:val="000000"/>
          <w:sz w:val="22"/>
          <w:lang w:val="fr-FR"/>
        </w:rPr>
        <w:fldChar w:fldCharType="end"/>
      </w:r>
    </w:p>
    <w:p w14:paraId="70F3E283" w14:textId="2D7AD824" w:rsidR="002C741C" w:rsidRDefault="00585FCA">
      <w:pPr>
        <w:pStyle w:val="Titre1"/>
        <w:shd w:val="clear" w:color="3155A4" w:fill="3155A4"/>
        <w:rPr>
          <w:rFonts w:eastAsia="Arial"/>
          <w:color w:val="0D0C0C"/>
          <w:sz w:val="28"/>
          <w:lang w:val="fr-FR"/>
        </w:rPr>
      </w:pPr>
      <w:bookmarkStart w:id="0" w:name="ArtL1_AE-3-A1"/>
      <w:bookmarkStart w:id="1" w:name="ArtL1_AE-3-A2"/>
      <w:bookmarkStart w:id="2" w:name="_Toc231887740"/>
      <w:bookmarkEnd w:id="0"/>
      <w:bookmarkEnd w:id="1"/>
      <w:r>
        <w:rPr>
          <w:rFonts w:eastAsia="Arial"/>
          <w:color w:val="0D0C0C"/>
          <w:sz w:val="28"/>
          <w:lang w:val="fr-FR"/>
        </w:rPr>
        <w:lastRenderedPageBreak/>
        <w:t>1</w:t>
      </w:r>
      <w:r w:rsidR="0027308C">
        <w:rPr>
          <w:rFonts w:eastAsia="Arial"/>
          <w:color w:val="0D0C0C"/>
          <w:sz w:val="28"/>
          <w:lang w:val="fr-FR"/>
        </w:rPr>
        <w:t xml:space="preserve"> - Identification de l'acheteur</w:t>
      </w:r>
      <w:bookmarkEnd w:id="2"/>
    </w:p>
    <w:p w14:paraId="70F3E284" w14:textId="77777777" w:rsidR="002C741C" w:rsidRPr="007B3C07" w:rsidRDefault="0027308C">
      <w:pPr>
        <w:spacing w:line="60" w:lineRule="exact"/>
        <w:rPr>
          <w:sz w:val="6"/>
          <w:lang w:val="fr-FR"/>
        </w:rPr>
      </w:pPr>
      <w:r w:rsidRPr="007B3C07">
        <w:rPr>
          <w:lang w:val="fr-FR"/>
        </w:rPr>
        <w:t xml:space="preserve"> </w:t>
      </w:r>
    </w:p>
    <w:p w14:paraId="70F3E285" w14:textId="513D8949" w:rsidR="002C741C" w:rsidRDefault="0027308C">
      <w:pPr>
        <w:pStyle w:val="ParagrapheIndent1"/>
        <w:spacing w:after="240"/>
        <w:jc w:val="both"/>
        <w:rPr>
          <w:color w:val="000000"/>
          <w:lang w:val="fr-FR"/>
        </w:rPr>
      </w:pPr>
      <w:r>
        <w:rPr>
          <w:color w:val="000000"/>
          <w:lang w:val="fr-FR"/>
        </w:rPr>
        <w:t xml:space="preserve">Nom de l'organisme : VOIES NAVIGABLES DE </w:t>
      </w:r>
      <w:r w:rsidR="00585FCA">
        <w:rPr>
          <w:color w:val="000000"/>
          <w:lang w:val="fr-FR"/>
        </w:rPr>
        <w:t>France</w:t>
      </w:r>
    </w:p>
    <w:p w14:paraId="64AF0853" w14:textId="77777777" w:rsidR="00585FCA" w:rsidRPr="000A3119" w:rsidRDefault="00585FCA" w:rsidP="00585FCA">
      <w:pPr>
        <w:pStyle w:val="ParagrapheIndent1"/>
        <w:spacing w:after="240" w:line="230" w:lineRule="exact"/>
        <w:jc w:val="both"/>
        <w:rPr>
          <w:color w:val="000000" w:themeColor="text1"/>
          <w:lang w:val="fr-FR"/>
        </w:rPr>
      </w:pPr>
      <w:r>
        <w:rPr>
          <w:color w:val="000000"/>
          <w:lang w:val="fr-FR"/>
        </w:rPr>
        <w:t xml:space="preserve">Personne habilitée à donner les renseignements relatifs aux nantissements et cessions de créances : Monsieur le Directeur territoriale Rhône Saône de Voies navigables de </w:t>
      </w:r>
      <w:r w:rsidRPr="000A3119">
        <w:rPr>
          <w:color w:val="000000" w:themeColor="text1"/>
          <w:lang w:val="fr-FR"/>
        </w:rPr>
        <w:t>France ou toute personne ayant délégation pour agir par décision du Directeur Général de Voies Navigables de France</w:t>
      </w:r>
    </w:p>
    <w:p w14:paraId="29DF373D" w14:textId="77777777" w:rsidR="00585FCA" w:rsidRPr="000A3119" w:rsidRDefault="00585FCA" w:rsidP="00585FCA">
      <w:pPr>
        <w:pStyle w:val="ParagrapheIndent1"/>
        <w:spacing w:after="240" w:line="230" w:lineRule="exact"/>
        <w:jc w:val="both"/>
        <w:rPr>
          <w:color w:val="000000" w:themeColor="text1"/>
          <w:lang w:val="fr-FR"/>
        </w:rPr>
      </w:pPr>
      <w:r w:rsidRPr="000A3119">
        <w:rPr>
          <w:color w:val="000000" w:themeColor="text1"/>
          <w:lang w:val="fr-FR"/>
        </w:rPr>
        <w:t>Ordonnateur : Monsieur le Directeur territoriale Rhône Saône de Voies navigables de France ou toute personne ayant délégation pour agir par décision du Directeur Général de Voies Navigables de France</w:t>
      </w:r>
    </w:p>
    <w:p w14:paraId="5C155838" w14:textId="302DC0BD" w:rsidR="00585FCA" w:rsidRPr="00585FCA" w:rsidRDefault="00585FCA" w:rsidP="00585FCA">
      <w:pPr>
        <w:pStyle w:val="ParagrapheIndent1"/>
        <w:spacing w:after="240" w:line="230" w:lineRule="exact"/>
        <w:jc w:val="both"/>
        <w:rPr>
          <w:color w:val="000000"/>
          <w:lang w:val="fr-FR"/>
        </w:rPr>
      </w:pPr>
      <w:r>
        <w:rPr>
          <w:color w:val="000000"/>
          <w:lang w:val="fr-FR"/>
        </w:rPr>
        <w:t>Comptable assignataire des paiements : Madame l'Agent Comptable Secondaire de la Direction territoriale Rhône Saône de Voies navigables de France - 2 rue de la quarantaine - 69321 Lyon Cedex 05</w:t>
      </w:r>
    </w:p>
    <w:p w14:paraId="70F3E289" w14:textId="6D9A5C68" w:rsidR="002C741C" w:rsidRDefault="00711620">
      <w:pPr>
        <w:pStyle w:val="Titre1"/>
        <w:shd w:val="clear" w:color="3155A4" w:fill="3155A4"/>
        <w:rPr>
          <w:rFonts w:eastAsia="Arial"/>
          <w:color w:val="0D0C0C"/>
          <w:sz w:val="28"/>
          <w:lang w:val="fr-FR"/>
        </w:rPr>
      </w:pPr>
      <w:bookmarkStart w:id="3" w:name="ArtL1_AE-3-A3"/>
      <w:bookmarkStart w:id="4" w:name="_Toc231887741"/>
      <w:bookmarkEnd w:id="3"/>
      <w:r>
        <w:rPr>
          <w:rFonts w:eastAsia="Arial"/>
          <w:color w:val="0D0C0C"/>
          <w:sz w:val="28"/>
          <w:lang w:val="fr-FR"/>
        </w:rPr>
        <w:t>2</w:t>
      </w:r>
      <w:r w:rsidR="0027308C">
        <w:rPr>
          <w:rFonts w:eastAsia="Arial"/>
          <w:color w:val="0D0C0C"/>
          <w:sz w:val="28"/>
          <w:lang w:val="fr-FR"/>
        </w:rPr>
        <w:t xml:space="preserve"> - Identification du co-contractant</w:t>
      </w:r>
      <w:bookmarkEnd w:id="4"/>
    </w:p>
    <w:p w14:paraId="70F3E28A" w14:textId="77777777" w:rsidR="002C741C" w:rsidRPr="007B3C07" w:rsidRDefault="0027308C">
      <w:pPr>
        <w:spacing w:line="60" w:lineRule="exact"/>
        <w:rPr>
          <w:sz w:val="6"/>
          <w:lang w:val="fr-FR"/>
        </w:rPr>
      </w:pPr>
      <w:r w:rsidRPr="007B3C07">
        <w:rPr>
          <w:lang w:val="fr-FR"/>
        </w:rPr>
        <w:t xml:space="preserve"> </w:t>
      </w:r>
    </w:p>
    <w:p w14:paraId="70F3E28B" w14:textId="77777777" w:rsidR="002C741C" w:rsidRDefault="0027308C">
      <w:pPr>
        <w:pStyle w:val="ParagrapheIndent1"/>
        <w:spacing w:after="240" w:line="230" w:lineRule="exact"/>
        <w:jc w:val="both"/>
        <w:rPr>
          <w:color w:val="000000"/>
          <w:lang w:val="fr-FR"/>
        </w:rPr>
      </w:pPr>
      <w:r>
        <w:rPr>
          <w:color w:val="000000"/>
          <w:lang w:val="fr-FR"/>
        </w:rPr>
        <w:t xml:space="preserve">Après avoir pris connaissance des pièces constitutives du marché indiquées à l'article "pièces contractuelles" du Cahier des clauses administratives particulières qui fait référence au </w:t>
      </w:r>
      <w:proofErr w:type="spellStart"/>
      <w:r>
        <w:rPr>
          <w:color w:val="000000"/>
          <w:lang w:val="fr-FR"/>
        </w:rPr>
        <w:t>CCAG</w:t>
      </w:r>
      <w:proofErr w:type="spellEnd"/>
      <w:r>
        <w:rPr>
          <w:color w:val="000000"/>
          <w:lang w:val="fr-FR"/>
        </w:rPr>
        <w:t xml:space="preserve"> - Prestations Intellectuelles et conformément à leurs clauses et stipulations ;</w:t>
      </w:r>
    </w:p>
    <w:tbl>
      <w:tblPr>
        <w:tblW w:w="0" w:type="auto"/>
        <w:tblLayout w:type="fixed"/>
        <w:tblLook w:val="04A0" w:firstRow="1" w:lastRow="0" w:firstColumn="1" w:lastColumn="0" w:noHBand="0" w:noVBand="1"/>
      </w:tblPr>
      <w:tblGrid>
        <w:gridCol w:w="240"/>
        <w:gridCol w:w="200"/>
        <w:gridCol w:w="2020"/>
        <w:gridCol w:w="7140"/>
        <w:gridCol w:w="20"/>
      </w:tblGrid>
      <w:tr w:rsidR="002C741C" w14:paraId="70F3E28F" w14:textId="77777777">
        <w:trPr>
          <w:trHeight w:val="202"/>
        </w:trPr>
        <w:tc>
          <w:tcPr>
            <w:tcW w:w="240" w:type="dxa"/>
            <w:tcMar>
              <w:top w:w="0" w:type="dxa"/>
              <w:left w:w="0" w:type="dxa"/>
              <w:bottom w:w="0" w:type="dxa"/>
              <w:right w:w="0" w:type="dxa"/>
            </w:tcMar>
          </w:tcPr>
          <w:p w14:paraId="70F3E28C" w14:textId="5FB74C99" w:rsidR="002C741C" w:rsidRDefault="0027308C">
            <w:pPr>
              <w:rPr>
                <w:sz w:val="2"/>
              </w:rPr>
            </w:pPr>
            <w:r>
              <w:rPr>
                <w:noProof/>
              </w:rPr>
              <w:drawing>
                <wp:inline distT="0" distB="0" distL="0" distR="0" wp14:anchorId="70F3E478" wp14:editId="49FF3C40">
                  <wp:extent cx="152400" cy="152400"/>
                  <wp:effectExtent l="0" t="0" r="0" b="0"/>
                  <wp:docPr id="11"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0F3E28D" w14:textId="77777777" w:rsidR="002C741C" w:rsidRDefault="002C741C">
            <w:pPr>
              <w:rPr>
                <w:sz w:val="2"/>
              </w:rPr>
            </w:pPr>
          </w:p>
        </w:tc>
        <w:tc>
          <w:tcPr>
            <w:tcW w:w="9180" w:type="dxa"/>
            <w:gridSpan w:val="3"/>
            <w:tcMar>
              <w:top w:w="0" w:type="dxa"/>
              <w:left w:w="0" w:type="dxa"/>
              <w:bottom w:w="0" w:type="dxa"/>
              <w:right w:w="0" w:type="dxa"/>
            </w:tcMar>
          </w:tcPr>
          <w:p w14:paraId="70F3E28E" w14:textId="77777777" w:rsidR="002C741C" w:rsidRDefault="0027308C">
            <w:pPr>
              <w:pStyle w:val="ParagrapheIndent1"/>
              <w:jc w:val="both"/>
              <w:rPr>
                <w:color w:val="000000"/>
                <w:lang w:val="fr-FR"/>
              </w:rPr>
            </w:pPr>
            <w:r>
              <w:rPr>
                <w:color w:val="000000"/>
                <w:lang w:val="fr-FR"/>
              </w:rPr>
              <w:t>Le signataire (Candidat individuel),</w:t>
            </w:r>
          </w:p>
        </w:tc>
      </w:tr>
      <w:tr w:rsidR="002C741C" w14:paraId="70F3E292"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90"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91" w14:textId="77777777" w:rsidR="002C741C" w:rsidRDefault="002C741C">
            <w:pPr>
              <w:pStyle w:val="saisieClientCel"/>
              <w:rPr>
                <w:rFonts w:ascii="Arial" w:eastAsia="Arial" w:hAnsi="Arial" w:cs="Arial"/>
                <w:color w:val="000000"/>
                <w:lang w:val="fr-FR"/>
              </w:rPr>
            </w:pPr>
          </w:p>
        </w:tc>
      </w:tr>
      <w:tr w:rsidR="002C741C" w14:paraId="70F3E295"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93"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94" w14:textId="77777777" w:rsidR="002C741C" w:rsidRDefault="002C741C">
            <w:pPr>
              <w:pStyle w:val="saisieClientCel"/>
              <w:rPr>
                <w:rFonts w:ascii="Arial" w:eastAsia="Arial" w:hAnsi="Arial" w:cs="Arial"/>
                <w:color w:val="000000"/>
                <w:lang w:val="fr-FR"/>
              </w:rPr>
            </w:pPr>
          </w:p>
        </w:tc>
      </w:tr>
    </w:tbl>
    <w:p w14:paraId="70F3E296" w14:textId="77777777" w:rsidR="002C741C" w:rsidRDefault="0027308C">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2C741C" w:rsidRPr="00D375CA" w14:paraId="70F3E29A" w14:textId="77777777">
        <w:trPr>
          <w:trHeight w:val="202"/>
        </w:trPr>
        <w:tc>
          <w:tcPr>
            <w:tcW w:w="240" w:type="dxa"/>
            <w:tcMar>
              <w:top w:w="0" w:type="dxa"/>
              <w:left w:w="0" w:type="dxa"/>
              <w:bottom w:w="0" w:type="dxa"/>
              <w:right w:w="0" w:type="dxa"/>
            </w:tcMar>
          </w:tcPr>
          <w:p w14:paraId="70F3E297" w14:textId="094E9F27" w:rsidR="002C741C" w:rsidRDefault="0027308C">
            <w:pPr>
              <w:rPr>
                <w:sz w:val="2"/>
              </w:rPr>
            </w:pPr>
            <w:r>
              <w:rPr>
                <w:noProof/>
              </w:rPr>
              <w:drawing>
                <wp:inline distT="0" distB="0" distL="0" distR="0" wp14:anchorId="70F3E479" wp14:editId="16F67E0E">
                  <wp:extent cx="152400" cy="152400"/>
                  <wp:effectExtent l="0" t="0" r="0" b="0"/>
                  <wp:docPr id="12"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0F3E298" w14:textId="77777777" w:rsidR="002C741C" w:rsidRDefault="002C741C">
            <w:pPr>
              <w:rPr>
                <w:sz w:val="2"/>
              </w:rPr>
            </w:pPr>
          </w:p>
        </w:tc>
        <w:tc>
          <w:tcPr>
            <w:tcW w:w="9180" w:type="dxa"/>
            <w:gridSpan w:val="3"/>
            <w:tcMar>
              <w:top w:w="0" w:type="dxa"/>
              <w:left w:w="0" w:type="dxa"/>
              <w:bottom w:w="0" w:type="dxa"/>
              <w:right w:w="0" w:type="dxa"/>
            </w:tcMar>
          </w:tcPr>
          <w:p w14:paraId="70F3E299" w14:textId="77777777" w:rsidR="002C741C" w:rsidRDefault="0027308C">
            <w:pPr>
              <w:pStyle w:val="ParagrapheIndent1"/>
              <w:jc w:val="both"/>
              <w:rPr>
                <w:color w:val="000000"/>
                <w:lang w:val="fr-FR"/>
              </w:rPr>
            </w:pPr>
            <w:r>
              <w:rPr>
                <w:color w:val="000000"/>
                <w:lang w:val="fr-FR"/>
              </w:rPr>
              <w:t>m'engage sur la base de mon offre et pour mon propre compte ;</w:t>
            </w:r>
          </w:p>
        </w:tc>
      </w:tr>
      <w:tr w:rsidR="002C741C" w:rsidRPr="00D375CA" w14:paraId="70F3E29D"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9B" w14:textId="77777777" w:rsidR="002C741C" w:rsidRDefault="0027308C">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9C" w14:textId="77777777" w:rsidR="002C741C" w:rsidRDefault="002C741C">
            <w:pPr>
              <w:pStyle w:val="saisieClientCel"/>
              <w:rPr>
                <w:rFonts w:ascii="Arial" w:eastAsia="Arial" w:hAnsi="Arial" w:cs="Arial"/>
                <w:color w:val="000000"/>
                <w:lang w:val="fr-FR"/>
              </w:rPr>
            </w:pPr>
          </w:p>
        </w:tc>
      </w:tr>
      <w:tr w:rsidR="002C741C" w14:paraId="70F3E2A0"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9E"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9F" w14:textId="77777777" w:rsidR="002C741C" w:rsidRDefault="002C741C">
            <w:pPr>
              <w:pStyle w:val="saisieClientCel"/>
              <w:rPr>
                <w:rFonts w:ascii="Arial" w:eastAsia="Arial" w:hAnsi="Arial" w:cs="Arial"/>
                <w:color w:val="000000"/>
                <w:lang w:val="fr-FR"/>
              </w:rPr>
            </w:pPr>
          </w:p>
        </w:tc>
      </w:tr>
      <w:tr w:rsidR="002C741C" w14:paraId="70F3E2A3"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A1"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A2" w14:textId="77777777" w:rsidR="002C741C" w:rsidRDefault="002C741C">
            <w:pPr>
              <w:pStyle w:val="saisieClientCel"/>
              <w:rPr>
                <w:rFonts w:ascii="Arial" w:eastAsia="Arial" w:hAnsi="Arial" w:cs="Arial"/>
                <w:color w:val="000000"/>
                <w:lang w:val="fr-FR"/>
              </w:rPr>
            </w:pPr>
          </w:p>
        </w:tc>
      </w:tr>
      <w:tr w:rsidR="002C741C" w14:paraId="70F3E2A6"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A4"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A5" w14:textId="77777777" w:rsidR="002C741C" w:rsidRDefault="002C741C">
            <w:pPr>
              <w:pStyle w:val="saisieClientCel"/>
              <w:rPr>
                <w:rFonts w:ascii="Arial" w:eastAsia="Arial" w:hAnsi="Arial" w:cs="Arial"/>
                <w:color w:val="000000"/>
                <w:lang w:val="fr-FR"/>
              </w:rPr>
            </w:pPr>
          </w:p>
        </w:tc>
      </w:tr>
      <w:tr w:rsidR="002C741C" w14:paraId="70F3E2A9"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A7"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A8" w14:textId="77777777" w:rsidR="002C741C" w:rsidRDefault="002C741C">
            <w:pPr>
              <w:pStyle w:val="saisieClientCel"/>
              <w:rPr>
                <w:rFonts w:ascii="Arial" w:eastAsia="Arial" w:hAnsi="Arial" w:cs="Arial"/>
                <w:color w:val="000000"/>
                <w:lang w:val="fr-FR"/>
              </w:rPr>
            </w:pPr>
          </w:p>
        </w:tc>
      </w:tr>
      <w:tr w:rsidR="002C741C" w14:paraId="70F3E2AC"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AA"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AB" w14:textId="77777777" w:rsidR="002C741C" w:rsidRDefault="002C741C">
            <w:pPr>
              <w:pStyle w:val="saisieClientCel"/>
              <w:rPr>
                <w:rFonts w:ascii="Arial" w:eastAsia="Arial" w:hAnsi="Arial" w:cs="Arial"/>
                <w:color w:val="000000"/>
                <w:lang w:val="fr-FR"/>
              </w:rPr>
            </w:pPr>
          </w:p>
        </w:tc>
      </w:tr>
      <w:tr w:rsidR="002C741C" w14:paraId="70F3E2AF"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AD" w14:textId="77777777" w:rsidR="002C741C" w:rsidRDefault="0027308C">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AE" w14:textId="77777777" w:rsidR="002C741C" w:rsidRDefault="002C741C">
            <w:pPr>
              <w:pStyle w:val="saisieClientCel"/>
              <w:rPr>
                <w:rFonts w:ascii="Arial" w:eastAsia="Arial" w:hAnsi="Arial" w:cs="Arial"/>
                <w:color w:val="000000"/>
                <w:lang w:val="fr-FR"/>
              </w:rPr>
            </w:pPr>
          </w:p>
        </w:tc>
      </w:tr>
    </w:tbl>
    <w:p w14:paraId="70F3E2B0" w14:textId="77777777" w:rsidR="002C741C" w:rsidRDefault="0027308C">
      <w:pPr>
        <w:spacing w:after="100" w:line="240" w:lineRule="exact"/>
      </w:pPr>
      <w:r>
        <w:t xml:space="preserve"> </w:t>
      </w:r>
    </w:p>
    <w:tbl>
      <w:tblPr>
        <w:tblW w:w="9683" w:type="dxa"/>
        <w:tblLayout w:type="fixed"/>
        <w:tblLook w:val="04A0" w:firstRow="1" w:lastRow="0" w:firstColumn="1" w:lastColumn="0" w:noHBand="0" w:noVBand="1"/>
      </w:tblPr>
      <w:tblGrid>
        <w:gridCol w:w="240"/>
        <w:gridCol w:w="200"/>
        <w:gridCol w:w="1970"/>
        <w:gridCol w:w="50"/>
        <w:gridCol w:w="7140"/>
        <w:gridCol w:w="20"/>
        <w:gridCol w:w="63"/>
      </w:tblGrid>
      <w:tr w:rsidR="002C741C" w:rsidRPr="00D375CA" w14:paraId="70F3E2B4" w14:textId="77777777" w:rsidTr="007C4274">
        <w:trPr>
          <w:gridAfter w:val="1"/>
          <w:wAfter w:w="63" w:type="dxa"/>
          <w:trHeight w:val="202"/>
        </w:trPr>
        <w:tc>
          <w:tcPr>
            <w:tcW w:w="240" w:type="dxa"/>
            <w:tcMar>
              <w:top w:w="0" w:type="dxa"/>
              <w:left w:w="0" w:type="dxa"/>
              <w:bottom w:w="0" w:type="dxa"/>
              <w:right w:w="0" w:type="dxa"/>
            </w:tcMar>
          </w:tcPr>
          <w:p w14:paraId="70F3E2B1" w14:textId="0B4753B5" w:rsidR="002C741C" w:rsidRDefault="0027308C">
            <w:pPr>
              <w:rPr>
                <w:sz w:val="2"/>
              </w:rPr>
            </w:pPr>
            <w:r>
              <w:rPr>
                <w:noProof/>
              </w:rPr>
              <w:drawing>
                <wp:inline distT="0" distB="0" distL="0" distR="0" wp14:anchorId="70F3E47A" wp14:editId="64DCF246">
                  <wp:extent cx="152400" cy="152400"/>
                  <wp:effectExtent l="0" t="0" r="0" b="0"/>
                  <wp:docPr id="13"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0F3E2B2" w14:textId="77777777" w:rsidR="002C741C" w:rsidRDefault="002C741C">
            <w:pPr>
              <w:rPr>
                <w:sz w:val="2"/>
              </w:rPr>
            </w:pPr>
          </w:p>
        </w:tc>
        <w:tc>
          <w:tcPr>
            <w:tcW w:w="9180" w:type="dxa"/>
            <w:gridSpan w:val="4"/>
            <w:tcMar>
              <w:top w:w="0" w:type="dxa"/>
              <w:left w:w="0" w:type="dxa"/>
              <w:bottom w:w="0" w:type="dxa"/>
              <w:right w:w="0" w:type="dxa"/>
            </w:tcMar>
          </w:tcPr>
          <w:p w14:paraId="70F3E2B3" w14:textId="77777777" w:rsidR="002C741C" w:rsidRDefault="0027308C">
            <w:pPr>
              <w:pStyle w:val="ParagrapheIndent1"/>
              <w:jc w:val="both"/>
              <w:rPr>
                <w:color w:val="000000"/>
                <w:lang w:val="fr-FR"/>
              </w:rPr>
            </w:pPr>
            <w:r>
              <w:rPr>
                <w:color w:val="000000"/>
                <w:lang w:val="fr-FR"/>
              </w:rPr>
              <w:t>engage la société ..................................... sur la base de son offre ;</w:t>
            </w:r>
          </w:p>
        </w:tc>
      </w:tr>
      <w:tr w:rsidR="002C741C" w:rsidRPr="00D375CA" w14:paraId="70F3E2B7" w14:textId="77777777" w:rsidTr="007C4274">
        <w:trPr>
          <w:gridAfter w:val="2"/>
          <w:wAfter w:w="83" w:type="dxa"/>
          <w:trHeight w:val="445"/>
        </w:trPr>
        <w:tc>
          <w:tcPr>
            <w:tcW w:w="2460" w:type="dxa"/>
            <w:gridSpan w:val="4"/>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B5" w14:textId="77777777" w:rsidR="002C741C" w:rsidRDefault="0027308C">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B6" w14:textId="77777777" w:rsidR="002C741C" w:rsidRDefault="002C741C">
            <w:pPr>
              <w:pStyle w:val="saisieClientCel"/>
              <w:rPr>
                <w:rFonts w:ascii="Arial" w:eastAsia="Arial" w:hAnsi="Arial" w:cs="Arial"/>
                <w:color w:val="000000"/>
                <w:lang w:val="fr-FR"/>
              </w:rPr>
            </w:pPr>
          </w:p>
        </w:tc>
      </w:tr>
      <w:tr w:rsidR="002C741C" w14:paraId="70F3E2BA" w14:textId="77777777" w:rsidTr="007C4274">
        <w:trPr>
          <w:gridAfter w:val="2"/>
          <w:wAfter w:w="83" w:type="dxa"/>
          <w:trHeight w:val="373"/>
        </w:trPr>
        <w:tc>
          <w:tcPr>
            <w:tcW w:w="2460" w:type="dxa"/>
            <w:gridSpan w:val="4"/>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B8"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B9" w14:textId="77777777" w:rsidR="002C741C" w:rsidRDefault="002C741C">
            <w:pPr>
              <w:pStyle w:val="saisieClientCel"/>
              <w:rPr>
                <w:rFonts w:ascii="Arial" w:eastAsia="Arial" w:hAnsi="Arial" w:cs="Arial"/>
                <w:color w:val="000000"/>
                <w:lang w:val="fr-FR"/>
              </w:rPr>
            </w:pPr>
          </w:p>
        </w:tc>
      </w:tr>
      <w:tr w:rsidR="002C741C" w14:paraId="70F3E2BD" w14:textId="77777777" w:rsidTr="007C4274">
        <w:trPr>
          <w:gridAfter w:val="2"/>
          <w:wAfter w:w="83" w:type="dxa"/>
          <w:trHeight w:val="373"/>
        </w:trPr>
        <w:tc>
          <w:tcPr>
            <w:tcW w:w="2460" w:type="dxa"/>
            <w:gridSpan w:val="4"/>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BB"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BC" w14:textId="77777777" w:rsidR="002C741C" w:rsidRDefault="002C741C">
            <w:pPr>
              <w:pStyle w:val="saisieClientCel"/>
              <w:rPr>
                <w:rFonts w:ascii="Arial" w:eastAsia="Arial" w:hAnsi="Arial" w:cs="Arial"/>
                <w:color w:val="000000"/>
                <w:lang w:val="fr-FR"/>
              </w:rPr>
            </w:pPr>
          </w:p>
        </w:tc>
      </w:tr>
      <w:tr w:rsidR="002C741C" w14:paraId="70F3E2C0" w14:textId="77777777" w:rsidTr="007C4274">
        <w:trPr>
          <w:gridAfter w:val="2"/>
          <w:wAfter w:w="83" w:type="dxa"/>
          <w:trHeight w:val="373"/>
        </w:trPr>
        <w:tc>
          <w:tcPr>
            <w:tcW w:w="2460" w:type="dxa"/>
            <w:gridSpan w:val="4"/>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BE"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BF" w14:textId="77777777" w:rsidR="002C741C" w:rsidRDefault="002C741C">
            <w:pPr>
              <w:pStyle w:val="saisieClientCel"/>
              <w:rPr>
                <w:rFonts w:ascii="Arial" w:eastAsia="Arial" w:hAnsi="Arial" w:cs="Arial"/>
                <w:color w:val="000000"/>
                <w:lang w:val="fr-FR"/>
              </w:rPr>
            </w:pPr>
          </w:p>
        </w:tc>
      </w:tr>
      <w:tr w:rsidR="002C741C" w14:paraId="70F3E2C4" w14:textId="77777777" w:rsidTr="007C4274">
        <w:trPr>
          <w:trHeight w:val="373"/>
        </w:trPr>
        <w:tc>
          <w:tcPr>
            <w:tcW w:w="241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C2"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273" w:type="dxa"/>
            <w:gridSpan w:val="4"/>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C3" w14:textId="77777777" w:rsidR="002C741C" w:rsidRDefault="002C741C">
            <w:pPr>
              <w:pStyle w:val="saisieClientCel"/>
              <w:rPr>
                <w:rFonts w:ascii="Arial" w:eastAsia="Arial" w:hAnsi="Arial" w:cs="Arial"/>
                <w:color w:val="000000"/>
                <w:lang w:val="fr-FR"/>
              </w:rPr>
            </w:pPr>
          </w:p>
        </w:tc>
      </w:tr>
      <w:tr w:rsidR="002C741C" w14:paraId="70F3E2C7" w14:textId="77777777" w:rsidTr="007C4274">
        <w:trPr>
          <w:trHeight w:val="373"/>
        </w:trPr>
        <w:tc>
          <w:tcPr>
            <w:tcW w:w="241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C5"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lastRenderedPageBreak/>
              <w:t>Code APE</w:t>
            </w:r>
          </w:p>
        </w:tc>
        <w:tc>
          <w:tcPr>
            <w:tcW w:w="7273" w:type="dxa"/>
            <w:gridSpan w:val="4"/>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C6" w14:textId="77777777" w:rsidR="002C741C" w:rsidRDefault="002C741C">
            <w:pPr>
              <w:pStyle w:val="saisieClientCel"/>
              <w:rPr>
                <w:rFonts w:ascii="Arial" w:eastAsia="Arial" w:hAnsi="Arial" w:cs="Arial"/>
                <w:color w:val="000000"/>
                <w:lang w:val="fr-FR"/>
              </w:rPr>
            </w:pPr>
          </w:p>
        </w:tc>
      </w:tr>
      <w:tr w:rsidR="002C741C" w14:paraId="70F3E2CA" w14:textId="77777777" w:rsidTr="007C4274">
        <w:trPr>
          <w:trHeight w:val="445"/>
        </w:trPr>
        <w:tc>
          <w:tcPr>
            <w:tcW w:w="241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C8" w14:textId="77777777" w:rsidR="002C741C" w:rsidRDefault="0027308C">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273" w:type="dxa"/>
            <w:gridSpan w:val="4"/>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C9" w14:textId="77777777" w:rsidR="002C741C" w:rsidRDefault="002C741C">
            <w:pPr>
              <w:pStyle w:val="saisieClientCel"/>
              <w:rPr>
                <w:rFonts w:ascii="Arial" w:eastAsia="Arial" w:hAnsi="Arial" w:cs="Arial"/>
                <w:color w:val="000000"/>
                <w:lang w:val="fr-FR"/>
              </w:rPr>
            </w:pPr>
          </w:p>
        </w:tc>
      </w:tr>
    </w:tbl>
    <w:p w14:paraId="0B386C3F" w14:textId="77777777" w:rsidR="0000041C" w:rsidRDefault="0000041C">
      <w:pPr>
        <w:spacing w:after="100" w:line="240" w:lineRule="exact"/>
      </w:pPr>
    </w:p>
    <w:p w14:paraId="112C8605" w14:textId="77777777" w:rsidR="0000041C" w:rsidRDefault="0027308C" w:rsidP="0000041C">
      <w:pPr>
        <w:pStyle w:val="ParagrapheIndent1"/>
        <w:rPr>
          <w:lang w:val="fr-FR"/>
        </w:rPr>
      </w:pPr>
      <w:r>
        <w:t xml:space="preserve"> </w:t>
      </w:r>
      <w:r w:rsidR="0000041C" w:rsidRPr="0000041C">
        <w:rPr>
          <w:lang w:val="fr-FR"/>
        </w:rPr>
        <w:t>L’entreprise est u</w:t>
      </w:r>
      <w:r w:rsidR="0000041C">
        <w:rPr>
          <w:lang w:val="fr-FR"/>
        </w:rPr>
        <w:t>ne PME :</w:t>
      </w:r>
    </w:p>
    <w:tbl>
      <w:tblPr>
        <w:tblW w:w="0" w:type="auto"/>
        <w:tblLayout w:type="fixed"/>
        <w:tblLook w:val="04A0" w:firstRow="1" w:lastRow="0" w:firstColumn="1" w:lastColumn="0" w:noHBand="0" w:noVBand="1"/>
      </w:tblPr>
      <w:tblGrid>
        <w:gridCol w:w="240"/>
        <w:gridCol w:w="200"/>
        <w:gridCol w:w="9180"/>
      </w:tblGrid>
      <w:tr w:rsidR="0000041C" w14:paraId="67F66E3B" w14:textId="77777777" w:rsidTr="004A119B">
        <w:trPr>
          <w:trHeight w:val="202"/>
        </w:trPr>
        <w:tc>
          <w:tcPr>
            <w:tcW w:w="240" w:type="dxa"/>
            <w:tcMar>
              <w:top w:w="0" w:type="dxa"/>
              <w:left w:w="0" w:type="dxa"/>
              <w:bottom w:w="0" w:type="dxa"/>
              <w:right w:w="0" w:type="dxa"/>
            </w:tcMar>
          </w:tcPr>
          <w:p w14:paraId="741E2EB4" w14:textId="77777777" w:rsidR="0000041C" w:rsidRDefault="0000041C" w:rsidP="004A119B">
            <w:pPr>
              <w:rPr>
                <w:sz w:val="2"/>
              </w:rPr>
            </w:pPr>
            <w:r>
              <w:rPr>
                <w:noProof/>
              </w:rPr>
              <w:drawing>
                <wp:inline distT="0" distB="0" distL="0" distR="0" wp14:anchorId="06A6F43D" wp14:editId="4DF47245">
                  <wp:extent cx="152400" cy="152400"/>
                  <wp:effectExtent l="0" t="0" r="0" b="0"/>
                  <wp:docPr id="145737079"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4F294C5" w14:textId="77777777" w:rsidR="0000041C" w:rsidRDefault="0000041C" w:rsidP="004A119B">
            <w:pPr>
              <w:rPr>
                <w:sz w:val="2"/>
              </w:rPr>
            </w:pPr>
          </w:p>
        </w:tc>
        <w:tc>
          <w:tcPr>
            <w:tcW w:w="9180" w:type="dxa"/>
            <w:tcMar>
              <w:top w:w="0" w:type="dxa"/>
              <w:left w:w="0" w:type="dxa"/>
              <w:bottom w:w="0" w:type="dxa"/>
              <w:right w:w="0" w:type="dxa"/>
            </w:tcMar>
          </w:tcPr>
          <w:p w14:paraId="29421A44" w14:textId="77777777" w:rsidR="0000041C" w:rsidRDefault="0000041C" w:rsidP="004A119B">
            <w:pPr>
              <w:pStyle w:val="ParagrapheIndent1"/>
              <w:jc w:val="both"/>
              <w:rPr>
                <w:color w:val="000000"/>
                <w:lang w:val="fr-FR"/>
              </w:rPr>
            </w:pPr>
            <w:r>
              <w:rPr>
                <w:color w:val="000000"/>
                <w:lang w:val="fr-FR"/>
              </w:rPr>
              <w:t>Oui</w:t>
            </w:r>
          </w:p>
        </w:tc>
      </w:tr>
    </w:tbl>
    <w:p w14:paraId="73EFAADE" w14:textId="77777777" w:rsidR="0000041C" w:rsidRDefault="0000041C" w:rsidP="0000041C">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00041C" w14:paraId="69BE3E56" w14:textId="77777777" w:rsidTr="004A119B">
        <w:trPr>
          <w:trHeight w:val="202"/>
        </w:trPr>
        <w:tc>
          <w:tcPr>
            <w:tcW w:w="240" w:type="dxa"/>
            <w:tcMar>
              <w:top w:w="0" w:type="dxa"/>
              <w:left w:w="0" w:type="dxa"/>
              <w:bottom w:w="0" w:type="dxa"/>
              <w:right w:w="0" w:type="dxa"/>
            </w:tcMar>
          </w:tcPr>
          <w:p w14:paraId="4C7AF3E5" w14:textId="77777777" w:rsidR="0000041C" w:rsidRDefault="0000041C" w:rsidP="004A119B">
            <w:pPr>
              <w:rPr>
                <w:sz w:val="2"/>
              </w:rPr>
            </w:pPr>
            <w:r>
              <w:rPr>
                <w:noProof/>
              </w:rPr>
              <w:drawing>
                <wp:inline distT="0" distB="0" distL="0" distR="0" wp14:anchorId="35D09E0E" wp14:editId="1F4C4286">
                  <wp:extent cx="152400" cy="152400"/>
                  <wp:effectExtent l="0" t="0" r="0" b="0"/>
                  <wp:docPr id="1351736484"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3EB6BBD" w14:textId="77777777" w:rsidR="0000041C" w:rsidRDefault="0000041C" w:rsidP="004A119B">
            <w:pPr>
              <w:rPr>
                <w:sz w:val="2"/>
              </w:rPr>
            </w:pPr>
          </w:p>
        </w:tc>
        <w:tc>
          <w:tcPr>
            <w:tcW w:w="9180" w:type="dxa"/>
            <w:tcMar>
              <w:top w:w="0" w:type="dxa"/>
              <w:left w:w="0" w:type="dxa"/>
              <w:bottom w:w="0" w:type="dxa"/>
              <w:right w:w="0" w:type="dxa"/>
            </w:tcMar>
          </w:tcPr>
          <w:p w14:paraId="1990F972" w14:textId="77777777" w:rsidR="0000041C" w:rsidRDefault="0000041C" w:rsidP="004A119B">
            <w:pPr>
              <w:pStyle w:val="ParagrapheIndent1"/>
              <w:jc w:val="both"/>
              <w:rPr>
                <w:color w:val="000000"/>
                <w:lang w:val="fr-FR"/>
              </w:rPr>
            </w:pPr>
            <w:r>
              <w:rPr>
                <w:color w:val="000000"/>
                <w:lang w:val="fr-FR"/>
              </w:rPr>
              <w:t>Non</w:t>
            </w:r>
          </w:p>
        </w:tc>
      </w:tr>
    </w:tbl>
    <w:p w14:paraId="0463C78C" w14:textId="77777777" w:rsidR="0000041C" w:rsidRDefault="0000041C">
      <w:pPr>
        <w:spacing w:after="100" w:line="240" w:lineRule="exact"/>
      </w:pPr>
    </w:p>
    <w:tbl>
      <w:tblPr>
        <w:tblW w:w="0" w:type="auto"/>
        <w:tblLayout w:type="fixed"/>
        <w:tblLook w:val="04A0" w:firstRow="1" w:lastRow="0" w:firstColumn="1" w:lastColumn="0" w:noHBand="0" w:noVBand="1"/>
      </w:tblPr>
      <w:tblGrid>
        <w:gridCol w:w="240"/>
        <w:gridCol w:w="200"/>
        <w:gridCol w:w="2020"/>
        <w:gridCol w:w="7140"/>
        <w:gridCol w:w="20"/>
      </w:tblGrid>
      <w:tr w:rsidR="002C741C" w14:paraId="70F3E2CF" w14:textId="77777777">
        <w:trPr>
          <w:trHeight w:val="202"/>
        </w:trPr>
        <w:tc>
          <w:tcPr>
            <w:tcW w:w="240" w:type="dxa"/>
            <w:tcMar>
              <w:top w:w="0" w:type="dxa"/>
              <w:left w:w="0" w:type="dxa"/>
              <w:bottom w:w="0" w:type="dxa"/>
              <w:right w:w="0" w:type="dxa"/>
            </w:tcMar>
          </w:tcPr>
          <w:p w14:paraId="70F3E2CC" w14:textId="03FC1CFD" w:rsidR="002C741C" w:rsidRDefault="0027308C">
            <w:pPr>
              <w:rPr>
                <w:sz w:val="2"/>
              </w:rPr>
            </w:pPr>
            <w:r>
              <w:rPr>
                <w:noProof/>
              </w:rPr>
              <w:drawing>
                <wp:inline distT="0" distB="0" distL="0" distR="0" wp14:anchorId="70F3E47B" wp14:editId="4454CAFD">
                  <wp:extent cx="152400" cy="152400"/>
                  <wp:effectExtent l="0" t="0" r="0" b="0"/>
                  <wp:docPr id="14"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0F3E2CD" w14:textId="77777777" w:rsidR="002C741C" w:rsidRDefault="002C741C">
            <w:pPr>
              <w:rPr>
                <w:sz w:val="2"/>
              </w:rPr>
            </w:pPr>
          </w:p>
        </w:tc>
        <w:tc>
          <w:tcPr>
            <w:tcW w:w="9180" w:type="dxa"/>
            <w:gridSpan w:val="3"/>
            <w:tcMar>
              <w:top w:w="0" w:type="dxa"/>
              <w:left w:w="0" w:type="dxa"/>
              <w:bottom w:w="0" w:type="dxa"/>
              <w:right w:w="0" w:type="dxa"/>
            </w:tcMar>
          </w:tcPr>
          <w:p w14:paraId="70F3E2CE" w14:textId="77777777" w:rsidR="002C741C" w:rsidRDefault="0027308C">
            <w:pPr>
              <w:pStyle w:val="ParagrapheIndent1"/>
              <w:jc w:val="both"/>
              <w:rPr>
                <w:color w:val="000000"/>
                <w:lang w:val="fr-FR"/>
              </w:rPr>
            </w:pPr>
            <w:r>
              <w:rPr>
                <w:color w:val="000000"/>
                <w:lang w:val="fr-FR"/>
              </w:rPr>
              <w:t>Le mandataire (Candidat groupé),</w:t>
            </w:r>
          </w:p>
        </w:tc>
      </w:tr>
      <w:tr w:rsidR="002C741C" w14:paraId="70F3E2D2"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D0"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D1" w14:textId="77777777" w:rsidR="002C741C" w:rsidRDefault="002C741C">
            <w:pPr>
              <w:pStyle w:val="saisieClientCel"/>
              <w:rPr>
                <w:rFonts w:ascii="Arial" w:eastAsia="Arial" w:hAnsi="Arial" w:cs="Arial"/>
                <w:color w:val="000000"/>
                <w:lang w:val="fr-FR"/>
              </w:rPr>
            </w:pPr>
          </w:p>
        </w:tc>
      </w:tr>
      <w:tr w:rsidR="002C741C" w14:paraId="70F3E2D5"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D3"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D4" w14:textId="77777777" w:rsidR="002C741C" w:rsidRDefault="002C741C">
            <w:pPr>
              <w:pStyle w:val="saisieClientCel"/>
              <w:rPr>
                <w:rFonts w:ascii="Arial" w:eastAsia="Arial" w:hAnsi="Arial" w:cs="Arial"/>
                <w:color w:val="000000"/>
                <w:lang w:val="fr-FR"/>
              </w:rPr>
            </w:pPr>
          </w:p>
        </w:tc>
      </w:tr>
    </w:tbl>
    <w:p w14:paraId="0527815C" w14:textId="630985A2" w:rsidR="0000041C" w:rsidRPr="0000041C" w:rsidRDefault="0027308C" w:rsidP="0000041C">
      <w:pPr>
        <w:spacing w:after="100" w:line="240" w:lineRule="exact"/>
      </w:pPr>
      <w:r>
        <w:t xml:space="preserve"> </w:t>
      </w:r>
    </w:p>
    <w:p w14:paraId="70F3E2D7" w14:textId="77777777" w:rsidR="002C741C" w:rsidRDefault="0027308C">
      <w:pPr>
        <w:pStyle w:val="ParagrapheIndent1"/>
        <w:spacing w:line="230" w:lineRule="exact"/>
        <w:jc w:val="both"/>
        <w:rPr>
          <w:color w:val="000000"/>
          <w:lang w:val="fr-FR"/>
        </w:rPr>
      </w:pPr>
      <w:r>
        <w:rPr>
          <w:color w:val="000000"/>
          <w:lang w:val="fr-FR"/>
        </w:rPr>
        <w:t>désigné mandataire :</w:t>
      </w:r>
    </w:p>
    <w:p w14:paraId="70F3E2D8" w14:textId="77777777" w:rsidR="002C741C" w:rsidRDefault="002C741C">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2C741C" w14:paraId="70F3E2DC" w14:textId="77777777">
        <w:trPr>
          <w:trHeight w:val="202"/>
        </w:trPr>
        <w:tc>
          <w:tcPr>
            <w:tcW w:w="240" w:type="dxa"/>
            <w:tcMar>
              <w:top w:w="0" w:type="dxa"/>
              <w:left w:w="0" w:type="dxa"/>
              <w:bottom w:w="0" w:type="dxa"/>
              <w:right w:w="0" w:type="dxa"/>
            </w:tcMar>
          </w:tcPr>
          <w:p w14:paraId="70F3E2D9" w14:textId="7941B403" w:rsidR="002C741C" w:rsidRDefault="0027308C">
            <w:pPr>
              <w:rPr>
                <w:sz w:val="2"/>
              </w:rPr>
            </w:pPr>
            <w:r>
              <w:rPr>
                <w:noProof/>
              </w:rPr>
              <w:drawing>
                <wp:inline distT="0" distB="0" distL="0" distR="0" wp14:anchorId="70F3E47C" wp14:editId="06FED518">
                  <wp:extent cx="152400" cy="152400"/>
                  <wp:effectExtent l="0" t="0" r="0" b="0"/>
                  <wp:docPr id="15"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0F3E2DA" w14:textId="77777777" w:rsidR="002C741C" w:rsidRDefault="002C741C">
            <w:pPr>
              <w:rPr>
                <w:sz w:val="2"/>
              </w:rPr>
            </w:pPr>
          </w:p>
        </w:tc>
        <w:tc>
          <w:tcPr>
            <w:tcW w:w="9180" w:type="dxa"/>
            <w:tcMar>
              <w:top w:w="0" w:type="dxa"/>
              <w:left w:w="0" w:type="dxa"/>
              <w:bottom w:w="0" w:type="dxa"/>
              <w:right w:w="0" w:type="dxa"/>
            </w:tcMar>
          </w:tcPr>
          <w:p w14:paraId="70F3E2DB" w14:textId="77777777" w:rsidR="002C741C" w:rsidRDefault="0027308C">
            <w:pPr>
              <w:pStyle w:val="ParagrapheIndent1"/>
              <w:jc w:val="both"/>
              <w:rPr>
                <w:color w:val="000000"/>
                <w:lang w:val="fr-FR"/>
              </w:rPr>
            </w:pPr>
            <w:r>
              <w:rPr>
                <w:color w:val="000000"/>
                <w:lang w:val="fr-FR"/>
              </w:rPr>
              <w:t>du groupement solidaire</w:t>
            </w:r>
          </w:p>
        </w:tc>
      </w:tr>
    </w:tbl>
    <w:p w14:paraId="70F3E2DD" w14:textId="77777777" w:rsidR="002C741C" w:rsidRDefault="0027308C">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2C741C" w14:paraId="70F3E2E1" w14:textId="77777777">
        <w:trPr>
          <w:trHeight w:val="202"/>
        </w:trPr>
        <w:tc>
          <w:tcPr>
            <w:tcW w:w="240" w:type="dxa"/>
            <w:tcMar>
              <w:top w:w="0" w:type="dxa"/>
              <w:left w:w="0" w:type="dxa"/>
              <w:bottom w:w="0" w:type="dxa"/>
              <w:right w:w="0" w:type="dxa"/>
            </w:tcMar>
          </w:tcPr>
          <w:p w14:paraId="70F3E2DE" w14:textId="6DDAF434" w:rsidR="002C741C" w:rsidRDefault="0027308C">
            <w:pPr>
              <w:rPr>
                <w:sz w:val="2"/>
              </w:rPr>
            </w:pPr>
            <w:r>
              <w:rPr>
                <w:noProof/>
              </w:rPr>
              <w:drawing>
                <wp:inline distT="0" distB="0" distL="0" distR="0" wp14:anchorId="70F3E47D" wp14:editId="22FD6366">
                  <wp:extent cx="152400" cy="152400"/>
                  <wp:effectExtent l="0" t="0" r="0" b="0"/>
                  <wp:docPr id="16"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0F3E2DF" w14:textId="77777777" w:rsidR="002C741C" w:rsidRDefault="002C741C">
            <w:pPr>
              <w:rPr>
                <w:sz w:val="2"/>
              </w:rPr>
            </w:pPr>
          </w:p>
        </w:tc>
        <w:tc>
          <w:tcPr>
            <w:tcW w:w="9180" w:type="dxa"/>
            <w:tcMar>
              <w:top w:w="0" w:type="dxa"/>
              <w:left w:w="0" w:type="dxa"/>
              <w:bottom w:w="0" w:type="dxa"/>
              <w:right w:w="0" w:type="dxa"/>
            </w:tcMar>
          </w:tcPr>
          <w:p w14:paraId="70F3E2E0" w14:textId="77777777" w:rsidR="002C741C" w:rsidRDefault="0027308C">
            <w:pPr>
              <w:pStyle w:val="ParagrapheIndent1"/>
              <w:jc w:val="both"/>
              <w:rPr>
                <w:color w:val="000000"/>
                <w:lang w:val="fr-FR"/>
              </w:rPr>
            </w:pPr>
            <w:r>
              <w:rPr>
                <w:color w:val="000000"/>
                <w:lang w:val="fr-FR"/>
              </w:rPr>
              <w:t>solidaire du groupement conjoint</w:t>
            </w:r>
          </w:p>
        </w:tc>
      </w:tr>
    </w:tbl>
    <w:p w14:paraId="70F3E2E7" w14:textId="6647EBF9" w:rsidR="002C741C" w:rsidRPr="00585FCA" w:rsidRDefault="0027308C">
      <w:pPr>
        <w:spacing w:line="240" w:lineRule="exact"/>
      </w:pPr>
      <w:r>
        <w:t xml:space="preserve"> </w:t>
      </w:r>
      <w:r w:rsidRPr="007B3C07">
        <w:rPr>
          <w:lang w:val="fr-FR"/>
        </w:rPr>
        <w:t xml:space="preserve"> </w:t>
      </w:r>
    </w:p>
    <w:tbl>
      <w:tblPr>
        <w:tblW w:w="0" w:type="auto"/>
        <w:tblInd w:w="80" w:type="dxa"/>
        <w:tblLayout w:type="fixed"/>
        <w:tblLook w:val="04A0" w:firstRow="1" w:lastRow="0" w:firstColumn="1" w:lastColumn="0" w:noHBand="0" w:noVBand="1"/>
      </w:tblPr>
      <w:tblGrid>
        <w:gridCol w:w="2460"/>
        <w:gridCol w:w="7140"/>
      </w:tblGrid>
      <w:tr w:rsidR="002C741C" w:rsidRPr="00D375CA" w14:paraId="70F3E2EA" w14:textId="7777777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E8" w14:textId="77777777" w:rsidR="002C741C" w:rsidRDefault="0027308C">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E9" w14:textId="77777777" w:rsidR="002C741C" w:rsidRDefault="002C741C">
            <w:pPr>
              <w:pStyle w:val="saisieClientCel"/>
              <w:rPr>
                <w:rFonts w:ascii="Arial" w:eastAsia="Arial" w:hAnsi="Arial" w:cs="Arial"/>
                <w:color w:val="000000"/>
                <w:lang w:val="fr-FR"/>
              </w:rPr>
            </w:pPr>
          </w:p>
        </w:tc>
      </w:tr>
      <w:tr w:rsidR="002C741C" w14:paraId="70F3E2ED"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EB"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EC" w14:textId="77777777" w:rsidR="002C741C" w:rsidRDefault="002C741C">
            <w:pPr>
              <w:pStyle w:val="saisieClientCel"/>
              <w:rPr>
                <w:rFonts w:ascii="Arial" w:eastAsia="Arial" w:hAnsi="Arial" w:cs="Arial"/>
                <w:color w:val="000000"/>
                <w:lang w:val="fr-FR"/>
              </w:rPr>
            </w:pPr>
          </w:p>
        </w:tc>
      </w:tr>
      <w:tr w:rsidR="002C741C" w14:paraId="70F3E2F0"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EE"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EF" w14:textId="77777777" w:rsidR="002C741C" w:rsidRDefault="002C741C">
            <w:pPr>
              <w:pStyle w:val="saisieClientCel"/>
              <w:rPr>
                <w:rFonts w:ascii="Arial" w:eastAsia="Arial" w:hAnsi="Arial" w:cs="Arial"/>
                <w:color w:val="000000"/>
                <w:lang w:val="fr-FR"/>
              </w:rPr>
            </w:pPr>
          </w:p>
        </w:tc>
      </w:tr>
      <w:tr w:rsidR="002C741C" w14:paraId="70F3E2F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F1"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F2" w14:textId="77777777" w:rsidR="002C741C" w:rsidRDefault="002C741C">
            <w:pPr>
              <w:pStyle w:val="saisieClientCel"/>
              <w:rPr>
                <w:rFonts w:ascii="Arial" w:eastAsia="Arial" w:hAnsi="Arial" w:cs="Arial"/>
                <w:color w:val="000000"/>
                <w:lang w:val="fr-FR"/>
              </w:rPr>
            </w:pPr>
          </w:p>
        </w:tc>
      </w:tr>
      <w:tr w:rsidR="002C741C" w14:paraId="70F3E2F6"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F4"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F5" w14:textId="77777777" w:rsidR="002C741C" w:rsidRDefault="002C741C">
            <w:pPr>
              <w:pStyle w:val="saisieClientCel"/>
              <w:rPr>
                <w:rFonts w:ascii="Arial" w:eastAsia="Arial" w:hAnsi="Arial" w:cs="Arial"/>
                <w:color w:val="000000"/>
                <w:lang w:val="fr-FR"/>
              </w:rPr>
            </w:pPr>
          </w:p>
        </w:tc>
      </w:tr>
      <w:tr w:rsidR="002C741C" w14:paraId="70F3E2F9"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F7"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F8" w14:textId="77777777" w:rsidR="002C741C" w:rsidRDefault="002C741C">
            <w:pPr>
              <w:pStyle w:val="saisieClientCel"/>
              <w:rPr>
                <w:rFonts w:ascii="Arial" w:eastAsia="Arial" w:hAnsi="Arial" w:cs="Arial"/>
                <w:color w:val="000000"/>
                <w:lang w:val="fr-FR"/>
              </w:rPr>
            </w:pPr>
          </w:p>
        </w:tc>
      </w:tr>
      <w:tr w:rsidR="002C741C" w14:paraId="70F3E2FC" w14:textId="7777777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FA" w14:textId="77777777" w:rsidR="002C741C" w:rsidRDefault="0027308C">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FB" w14:textId="77777777" w:rsidR="002C741C" w:rsidRDefault="002C741C">
            <w:pPr>
              <w:pStyle w:val="saisieClientCel"/>
              <w:rPr>
                <w:rFonts w:ascii="Arial" w:eastAsia="Arial" w:hAnsi="Arial" w:cs="Arial"/>
                <w:color w:val="000000"/>
                <w:lang w:val="fr-FR"/>
              </w:rPr>
            </w:pPr>
          </w:p>
        </w:tc>
      </w:tr>
    </w:tbl>
    <w:p w14:paraId="70F3E2FD" w14:textId="77777777" w:rsidR="002C741C" w:rsidRDefault="0027308C">
      <w:pPr>
        <w:spacing w:line="100" w:lineRule="exact"/>
        <w:rPr>
          <w:sz w:val="10"/>
        </w:rPr>
      </w:pPr>
      <w:r>
        <w:t xml:space="preserve"> </w:t>
      </w:r>
    </w:p>
    <w:p w14:paraId="70F3E2FE" w14:textId="77777777" w:rsidR="002C741C" w:rsidRDefault="002C741C">
      <w:pPr>
        <w:pStyle w:val="ParagrapheIndent1"/>
        <w:spacing w:line="230" w:lineRule="exact"/>
        <w:jc w:val="both"/>
        <w:rPr>
          <w:color w:val="000000"/>
          <w:lang w:val="fr-FR"/>
        </w:rPr>
      </w:pPr>
    </w:p>
    <w:p w14:paraId="70F3E2FF" w14:textId="77777777" w:rsidR="002C741C" w:rsidRDefault="002C741C">
      <w:pPr>
        <w:pStyle w:val="ParagrapheIndent1"/>
        <w:spacing w:line="230" w:lineRule="exact"/>
        <w:jc w:val="both"/>
        <w:rPr>
          <w:color w:val="000000"/>
          <w:lang w:val="fr-FR"/>
        </w:rPr>
      </w:pPr>
    </w:p>
    <w:p w14:paraId="70F3E300" w14:textId="77777777" w:rsidR="002C741C" w:rsidRDefault="0027308C">
      <w:pPr>
        <w:pStyle w:val="ParagrapheIndent1"/>
        <w:spacing w:line="230" w:lineRule="exact"/>
        <w:jc w:val="both"/>
        <w:rPr>
          <w:color w:val="000000"/>
          <w:lang w:val="fr-FR"/>
        </w:rPr>
      </w:pPr>
      <w:r>
        <w:rPr>
          <w:color w:val="000000"/>
          <w:lang w:val="fr-FR"/>
        </w:rPr>
        <w:t>Le co-traitant* n° .... :</w:t>
      </w:r>
    </w:p>
    <w:p w14:paraId="70F3E301" w14:textId="77777777" w:rsidR="002C741C" w:rsidRDefault="002C741C">
      <w:pPr>
        <w:pStyle w:val="ParagrapheIndent1"/>
        <w:spacing w:line="230" w:lineRule="exact"/>
        <w:jc w:val="both"/>
        <w:rPr>
          <w:color w:val="000000"/>
          <w:lang w:val="fr-FR"/>
        </w:rPr>
      </w:pPr>
    </w:p>
    <w:tbl>
      <w:tblPr>
        <w:tblW w:w="9600" w:type="dxa"/>
        <w:tblInd w:w="80" w:type="dxa"/>
        <w:tblLayout w:type="fixed"/>
        <w:tblLook w:val="04A0" w:firstRow="1" w:lastRow="0" w:firstColumn="1" w:lastColumn="0" w:noHBand="0" w:noVBand="1"/>
      </w:tblPr>
      <w:tblGrid>
        <w:gridCol w:w="2460"/>
        <w:gridCol w:w="7140"/>
      </w:tblGrid>
      <w:tr w:rsidR="002C741C" w:rsidRPr="00D375CA" w14:paraId="70F3E304" w14:textId="77777777" w:rsidTr="007C4274">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02" w14:textId="77777777" w:rsidR="002C741C" w:rsidRDefault="0027308C">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03" w14:textId="77777777" w:rsidR="002C741C" w:rsidRDefault="002C741C">
            <w:pPr>
              <w:pStyle w:val="saisieClientCel"/>
              <w:rPr>
                <w:rFonts w:ascii="Arial" w:eastAsia="Arial" w:hAnsi="Arial" w:cs="Arial"/>
                <w:color w:val="000000"/>
                <w:lang w:val="fr-FR"/>
              </w:rPr>
            </w:pPr>
          </w:p>
        </w:tc>
      </w:tr>
      <w:tr w:rsidR="002C741C" w14:paraId="70F3E307" w14:textId="77777777" w:rsidTr="007C4274">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05"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06" w14:textId="77777777" w:rsidR="002C741C" w:rsidRDefault="002C741C">
            <w:pPr>
              <w:pStyle w:val="saisieClientCel"/>
              <w:rPr>
                <w:rFonts w:ascii="Arial" w:eastAsia="Arial" w:hAnsi="Arial" w:cs="Arial"/>
                <w:color w:val="000000"/>
                <w:lang w:val="fr-FR"/>
              </w:rPr>
            </w:pPr>
          </w:p>
        </w:tc>
      </w:tr>
      <w:tr w:rsidR="002C741C" w14:paraId="70F3E30A" w14:textId="77777777" w:rsidTr="007C4274">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08"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09" w14:textId="77777777" w:rsidR="002C741C" w:rsidRDefault="002C741C">
            <w:pPr>
              <w:pStyle w:val="saisieClientCel"/>
              <w:rPr>
                <w:rFonts w:ascii="Arial" w:eastAsia="Arial" w:hAnsi="Arial" w:cs="Arial"/>
                <w:color w:val="000000"/>
                <w:lang w:val="fr-FR"/>
              </w:rPr>
            </w:pPr>
          </w:p>
        </w:tc>
      </w:tr>
      <w:tr w:rsidR="002C741C" w14:paraId="70F3E30D" w14:textId="77777777" w:rsidTr="007C4274">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0B"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0C" w14:textId="77777777" w:rsidR="002C741C" w:rsidRDefault="002C741C">
            <w:pPr>
              <w:pStyle w:val="saisieClientCel"/>
              <w:rPr>
                <w:rFonts w:ascii="Arial" w:eastAsia="Arial" w:hAnsi="Arial" w:cs="Arial"/>
                <w:color w:val="000000"/>
                <w:lang w:val="fr-FR"/>
              </w:rPr>
            </w:pPr>
          </w:p>
        </w:tc>
      </w:tr>
      <w:tr w:rsidR="002C741C" w14:paraId="70F3E310" w14:textId="77777777" w:rsidTr="007C4274">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0E"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0F" w14:textId="77777777" w:rsidR="002C741C" w:rsidRDefault="002C741C">
            <w:pPr>
              <w:pStyle w:val="saisieClientCel"/>
              <w:rPr>
                <w:rFonts w:ascii="Arial" w:eastAsia="Arial" w:hAnsi="Arial" w:cs="Arial"/>
                <w:color w:val="000000"/>
                <w:lang w:val="fr-FR"/>
              </w:rPr>
            </w:pPr>
          </w:p>
        </w:tc>
      </w:tr>
      <w:tr w:rsidR="002C741C" w14:paraId="70F3E314" w14:textId="77777777" w:rsidTr="007C4274">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12"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13" w14:textId="77777777" w:rsidR="002C741C" w:rsidRDefault="002C741C">
            <w:pPr>
              <w:pStyle w:val="saisieClientCel"/>
              <w:rPr>
                <w:rFonts w:ascii="Arial" w:eastAsia="Arial" w:hAnsi="Arial" w:cs="Arial"/>
                <w:color w:val="000000"/>
                <w:lang w:val="fr-FR"/>
              </w:rPr>
            </w:pPr>
          </w:p>
        </w:tc>
      </w:tr>
      <w:tr w:rsidR="002C741C" w14:paraId="70F3E317" w14:textId="77777777" w:rsidTr="007C4274">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15" w14:textId="77777777" w:rsidR="002C741C" w:rsidRDefault="0027308C">
            <w:pPr>
              <w:pStyle w:val="saisieClientHead"/>
              <w:spacing w:line="230" w:lineRule="exact"/>
              <w:rPr>
                <w:rFonts w:ascii="Arial" w:eastAsia="Arial" w:hAnsi="Arial" w:cs="Arial"/>
                <w:color w:val="000000"/>
                <w:lang w:val="fr-FR"/>
              </w:rPr>
            </w:pPr>
            <w:r>
              <w:rPr>
                <w:rFonts w:ascii="Arial" w:eastAsia="Arial" w:hAnsi="Arial" w:cs="Arial"/>
                <w:color w:val="000000"/>
                <w:lang w:val="fr-FR"/>
              </w:rPr>
              <w:lastRenderedPageBreak/>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16" w14:textId="77777777" w:rsidR="002C741C" w:rsidRDefault="002C741C">
            <w:pPr>
              <w:pStyle w:val="saisieClientCel"/>
              <w:rPr>
                <w:rFonts w:ascii="Arial" w:eastAsia="Arial" w:hAnsi="Arial" w:cs="Arial"/>
                <w:color w:val="000000"/>
                <w:lang w:val="fr-FR"/>
              </w:rPr>
            </w:pPr>
          </w:p>
        </w:tc>
      </w:tr>
    </w:tbl>
    <w:p w14:paraId="70F3E318" w14:textId="77777777" w:rsidR="002C741C" w:rsidRDefault="0027308C">
      <w:pPr>
        <w:spacing w:after="100" w:line="240" w:lineRule="exact"/>
      </w:pPr>
      <w:r>
        <w:t xml:space="preserve"> </w:t>
      </w:r>
    </w:p>
    <w:p w14:paraId="70F3E31B" w14:textId="1215E28D" w:rsidR="002C741C" w:rsidRDefault="0027308C" w:rsidP="007C4274">
      <w:pPr>
        <w:pStyle w:val="ParagrapheIndent1"/>
        <w:spacing w:line="230" w:lineRule="exact"/>
        <w:jc w:val="both"/>
        <w:rPr>
          <w:color w:val="000000"/>
          <w:lang w:val="fr-FR"/>
        </w:rPr>
      </w:pPr>
      <w:r>
        <w:rPr>
          <w:color w:val="000000"/>
          <w:lang w:val="fr-FR"/>
        </w:rPr>
        <w:t xml:space="preserve">S'engage, au nom des membres du groupement </w:t>
      </w:r>
      <w:r>
        <w:rPr>
          <w:color w:val="000000"/>
          <w:sz w:val="16"/>
          <w:vertAlign w:val="superscript"/>
          <w:lang w:val="fr-FR"/>
        </w:rPr>
        <w:t>1</w:t>
      </w:r>
      <w:r>
        <w:rPr>
          <w:color w:val="000000"/>
          <w:lang w:val="fr-FR"/>
        </w:rPr>
        <w:t>, sur la base de l'offre du groupement,</w:t>
      </w:r>
      <w:r w:rsidR="007C4274">
        <w:rPr>
          <w:color w:val="000000"/>
          <w:lang w:val="fr-FR"/>
        </w:rPr>
        <w:t xml:space="preserve"> </w:t>
      </w:r>
      <w:r>
        <w:rPr>
          <w:color w:val="000000"/>
          <w:lang w:val="fr-FR"/>
        </w:rPr>
        <w:t>à exécuter les prestations demandées dans les conditions définies ci-après ;</w:t>
      </w:r>
    </w:p>
    <w:p w14:paraId="70F3E31C" w14:textId="7ED51CC1" w:rsidR="002C741C" w:rsidRDefault="0027308C">
      <w:pPr>
        <w:pStyle w:val="ParagrapheIndent1"/>
        <w:spacing w:after="240" w:line="230" w:lineRule="exact"/>
        <w:jc w:val="both"/>
        <w:rPr>
          <w:color w:val="000000"/>
          <w:lang w:val="fr-FR"/>
        </w:rPr>
      </w:pPr>
      <w:r>
        <w:rPr>
          <w:color w:val="000000"/>
          <w:lang w:val="fr-FR"/>
        </w:rPr>
        <w:t xml:space="preserve">L'offre ainsi présentée n'est valable toutefois que si la décision d'attribution intervient dans un délai de </w:t>
      </w:r>
      <w:r w:rsidR="006211AC">
        <w:rPr>
          <w:color w:val="000000"/>
          <w:lang w:val="fr-FR"/>
        </w:rPr>
        <w:t>180 jours</w:t>
      </w:r>
      <w:r>
        <w:rPr>
          <w:color w:val="000000"/>
          <w:lang w:val="fr-FR"/>
        </w:rPr>
        <w:t xml:space="preserve"> à compter de la date limite de réception des offres fixée par le règlement de la consultation.</w:t>
      </w:r>
    </w:p>
    <w:p w14:paraId="70F3E31D" w14:textId="33542F9A" w:rsidR="002C741C" w:rsidRDefault="00711620">
      <w:pPr>
        <w:pStyle w:val="Titre1"/>
        <w:shd w:val="clear" w:color="3155A4" w:fill="3155A4"/>
        <w:rPr>
          <w:rFonts w:eastAsia="Arial"/>
          <w:color w:val="0D0C0C"/>
          <w:sz w:val="28"/>
          <w:lang w:val="fr-FR"/>
        </w:rPr>
      </w:pPr>
      <w:bookmarkStart w:id="5" w:name="ArtL1_AE-3-A4"/>
      <w:bookmarkStart w:id="6" w:name="_Toc231887742"/>
      <w:bookmarkEnd w:id="5"/>
      <w:r>
        <w:rPr>
          <w:rFonts w:eastAsia="Arial"/>
          <w:color w:val="0D0C0C"/>
          <w:sz w:val="28"/>
          <w:lang w:val="fr-FR"/>
        </w:rPr>
        <w:t>3</w:t>
      </w:r>
      <w:r w:rsidR="0027308C">
        <w:rPr>
          <w:rFonts w:eastAsia="Arial"/>
          <w:color w:val="0D0C0C"/>
          <w:sz w:val="28"/>
          <w:lang w:val="fr-FR"/>
        </w:rPr>
        <w:t xml:space="preserve"> - Dispositions générales</w:t>
      </w:r>
      <w:bookmarkEnd w:id="6"/>
    </w:p>
    <w:p w14:paraId="70F3E31E" w14:textId="77777777" w:rsidR="002C741C" w:rsidRPr="007B3C07" w:rsidRDefault="0027308C">
      <w:pPr>
        <w:spacing w:line="60" w:lineRule="exact"/>
        <w:rPr>
          <w:sz w:val="6"/>
          <w:lang w:val="fr-FR"/>
        </w:rPr>
      </w:pPr>
      <w:r w:rsidRPr="007B3C07">
        <w:rPr>
          <w:lang w:val="fr-FR"/>
        </w:rPr>
        <w:t xml:space="preserve"> </w:t>
      </w:r>
    </w:p>
    <w:p w14:paraId="70F3E31F" w14:textId="4CBCC409" w:rsidR="002C741C" w:rsidRDefault="00711620">
      <w:pPr>
        <w:pStyle w:val="Titre2"/>
        <w:ind w:left="280"/>
        <w:jc w:val="both"/>
        <w:rPr>
          <w:rFonts w:eastAsia="Arial"/>
          <w:i w:val="0"/>
          <w:color w:val="000000"/>
          <w:sz w:val="24"/>
          <w:lang w:val="fr-FR"/>
        </w:rPr>
      </w:pPr>
      <w:bookmarkStart w:id="7" w:name="ArtL2_AE-3-A4.1"/>
      <w:bookmarkStart w:id="8" w:name="_Toc231887743"/>
      <w:bookmarkEnd w:id="7"/>
      <w:r>
        <w:rPr>
          <w:rFonts w:eastAsia="Arial"/>
          <w:i w:val="0"/>
          <w:color w:val="000000"/>
          <w:sz w:val="24"/>
          <w:lang w:val="fr-FR"/>
        </w:rPr>
        <w:t>3</w:t>
      </w:r>
      <w:r w:rsidR="0027308C">
        <w:rPr>
          <w:rFonts w:eastAsia="Arial"/>
          <w:i w:val="0"/>
          <w:color w:val="000000"/>
          <w:sz w:val="24"/>
          <w:lang w:val="fr-FR"/>
        </w:rPr>
        <w:t>.1 - Objet</w:t>
      </w:r>
      <w:bookmarkEnd w:id="8"/>
    </w:p>
    <w:p w14:paraId="70F3E322" w14:textId="6F674457" w:rsidR="002C741C" w:rsidRDefault="0027308C" w:rsidP="00170103">
      <w:pPr>
        <w:pStyle w:val="ParagrapheIndent2"/>
        <w:spacing w:line="230" w:lineRule="exact"/>
        <w:jc w:val="both"/>
        <w:rPr>
          <w:color w:val="000000"/>
          <w:lang w:val="fr-FR"/>
        </w:rPr>
      </w:pPr>
      <w:r>
        <w:rPr>
          <w:color w:val="000000"/>
          <w:lang w:val="fr-FR"/>
        </w:rPr>
        <w:t xml:space="preserve">Le présent Acte d'Engagement concerne l’accord cadre diagnostic phytosanitaires inter ST – Lot </w:t>
      </w:r>
      <w:r w:rsidR="00170103">
        <w:rPr>
          <w:color w:val="000000"/>
          <w:lang w:val="fr-FR"/>
        </w:rPr>
        <w:t>4</w:t>
      </w:r>
      <w:r w:rsidR="00711620">
        <w:rPr>
          <w:color w:val="000000"/>
          <w:lang w:val="fr-FR"/>
        </w:rPr>
        <w:t xml:space="preserve"> </w:t>
      </w:r>
      <w:proofErr w:type="spellStart"/>
      <w:r w:rsidR="00711620">
        <w:rPr>
          <w:color w:val="000000"/>
          <w:lang w:val="fr-FR"/>
        </w:rPr>
        <w:t>ST</w:t>
      </w:r>
      <w:r w:rsidR="00170103">
        <w:rPr>
          <w:color w:val="000000"/>
          <w:lang w:val="fr-FR"/>
        </w:rPr>
        <w:t>FL</w:t>
      </w:r>
      <w:proofErr w:type="spellEnd"/>
    </w:p>
    <w:p w14:paraId="42AF9AFA" w14:textId="77777777" w:rsidR="00170103" w:rsidRPr="00170103" w:rsidRDefault="00170103" w:rsidP="00170103">
      <w:pPr>
        <w:rPr>
          <w:lang w:val="fr-FR"/>
        </w:rPr>
      </w:pPr>
    </w:p>
    <w:p w14:paraId="70F3E323" w14:textId="619BE707" w:rsidR="002C741C" w:rsidRDefault="00711620">
      <w:pPr>
        <w:pStyle w:val="Titre2"/>
        <w:ind w:left="280"/>
        <w:jc w:val="both"/>
        <w:rPr>
          <w:rFonts w:eastAsia="Arial"/>
          <w:i w:val="0"/>
          <w:color w:val="000000"/>
          <w:sz w:val="24"/>
          <w:lang w:val="fr-FR"/>
        </w:rPr>
      </w:pPr>
      <w:bookmarkStart w:id="9" w:name="ArtL2_AE-3-A4.2"/>
      <w:bookmarkStart w:id="10" w:name="_Toc231887744"/>
      <w:bookmarkEnd w:id="9"/>
      <w:r>
        <w:rPr>
          <w:rFonts w:eastAsia="Arial"/>
          <w:i w:val="0"/>
          <w:color w:val="000000"/>
          <w:sz w:val="24"/>
          <w:lang w:val="fr-FR"/>
        </w:rPr>
        <w:t>3</w:t>
      </w:r>
      <w:r w:rsidR="0027308C">
        <w:rPr>
          <w:rFonts w:eastAsia="Arial"/>
          <w:i w:val="0"/>
          <w:color w:val="000000"/>
          <w:sz w:val="24"/>
          <w:lang w:val="fr-FR"/>
        </w:rPr>
        <w:t>.2 - Mode de passation</w:t>
      </w:r>
      <w:bookmarkEnd w:id="10"/>
    </w:p>
    <w:p w14:paraId="70F3E324" w14:textId="77777777" w:rsidR="002C741C" w:rsidRDefault="0027308C">
      <w:pPr>
        <w:pStyle w:val="ParagrapheIndent2"/>
        <w:spacing w:after="240" w:line="230" w:lineRule="exact"/>
        <w:jc w:val="both"/>
        <w:rPr>
          <w:color w:val="000000"/>
          <w:lang w:val="fr-FR"/>
        </w:rPr>
      </w:pPr>
      <w:r>
        <w:rPr>
          <w:color w:val="000000"/>
          <w:lang w:val="fr-FR"/>
        </w:rPr>
        <w:t>La procédure de passation est : l'appel d'offres ouvert. Elle est soumise aux dispositions des articles L. 2124-2, R. 2124-2 1° et R. 2161-2 à R. 2161-5 du Code de la commande publique.</w:t>
      </w:r>
    </w:p>
    <w:p w14:paraId="70F3E325" w14:textId="15AF94B2" w:rsidR="002C741C" w:rsidRDefault="00711620">
      <w:pPr>
        <w:pStyle w:val="Titre2"/>
        <w:ind w:left="280"/>
        <w:jc w:val="both"/>
        <w:rPr>
          <w:rFonts w:eastAsia="Arial"/>
          <w:i w:val="0"/>
          <w:color w:val="000000"/>
          <w:sz w:val="24"/>
          <w:lang w:val="fr-FR"/>
        </w:rPr>
      </w:pPr>
      <w:bookmarkStart w:id="11" w:name="ArtL2_AE-3-A4.3"/>
      <w:bookmarkStart w:id="12" w:name="_Toc231887745"/>
      <w:bookmarkEnd w:id="11"/>
      <w:r>
        <w:rPr>
          <w:rFonts w:eastAsia="Arial"/>
          <w:i w:val="0"/>
          <w:color w:val="000000"/>
          <w:sz w:val="24"/>
          <w:lang w:val="fr-FR"/>
        </w:rPr>
        <w:t>3</w:t>
      </w:r>
      <w:r w:rsidR="0027308C">
        <w:rPr>
          <w:rFonts w:eastAsia="Arial"/>
          <w:i w:val="0"/>
          <w:color w:val="000000"/>
          <w:sz w:val="24"/>
          <w:lang w:val="fr-FR"/>
        </w:rPr>
        <w:t>.3 - Forme de contrat</w:t>
      </w:r>
      <w:bookmarkEnd w:id="12"/>
    </w:p>
    <w:p w14:paraId="70F3E326" w14:textId="77777777" w:rsidR="002C741C" w:rsidRDefault="0027308C">
      <w:pPr>
        <w:pStyle w:val="ParagrapheIndent2"/>
        <w:spacing w:after="240"/>
        <w:jc w:val="both"/>
        <w:rPr>
          <w:color w:val="000000"/>
          <w:lang w:val="fr-FR"/>
        </w:rPr>
      </w:pPr>
      <w:r>
        <w:rPr>
          <w:color w:val="000000"/>
          <w:lang w:val="fr-FR"/>
        </w:rPr>
        <w:t>Il s'agit d'un marché ordinaire.</w:t>
      </w:r>
    </w:p>
    <w:p w14:paraId="70F3E327" w14:textId="672363B1" w:rsidR="002C741C" w:rsidRDefault="00711620">
      <w:pPr>
        <w:pStyle w:val="Titre1"/>
        <w:shd w:val="clear" w:color="3155A4" w:fill="3155A4"/>
        <w:rPr>
          <w:rFonts w:eastAsia="Arial"/>
          <w:color w:val="0D0C0C"/>
          <w:sz w:val="28"/>
          <w:lang w:val="fr-FR"/>
        </w:rPr>
      </w:pPr>
      <w:bookmarkStart w:id="13" w:name="ArtL1_AE-3-A5"/>
      <w:bookmarkStart w:id="14" w:name="_Toc231887746"/>
      <w:bookmarkEnd w:id="13"/>
      <w:r>
        <w:rPr>
          <w:rFonts w:eastAsia="Arial"/>
          <w:color w:val="0D0C0C"/>
          <w:sz w:val="28"/>
          <w:lang w:val="fr-FR"/>
        </w:rPr>
        <w:t>4</w:t>
      </w:r>
      <w:r w:rsidR="0027308C">
        <w:rPr>
          <w:rFonts w:eastAsia="Arial"/>
          <w:color w:val="0D0C0C"/>
          <w:sz w:val="28"/>
          <w:lang w:val="fr-FR"/>
        </w:rPr>
        <w:t xml:space="preserve"> - Prix</w:t>
      </w:r>
      <w:bookmarkEnd w:id="14"/>
    </w:p>
    <w:p w14:paraId="70F3E328" w14:textId="77777777" w:rsidR="002C741C" w:rsidRPr="007B3C07" w:rsidRDefault="0027308C">
      <w:pPr>
        <w:spacing w:line="60" w:lineRule="exact"/>
        <w:rPr>
          <w:sz w:val="6"/>
          <w:lang w:val="fr-FR"/>
        </w:rPr>
      </w:pPr>
      <w:r w:rsidRPr="007B3C07">
        <w:rPr>
          <w:lang w:val="fr-FR"/>
        </w:rPr>
        <w:t xml:space="preserve"> </w:t>
      </w:r>
    </w:p>
    <w:p w14:paraId="41B83D21" w14:textId="77777777" w:rsidR="00D375CA" w:rsidRPr="00D375CA" w:rsidRDefault="00D375CA" w:rsidP="00D375CA">
      <w:pPr>
        <w:pStyle w:val="ParagrapheIndent1"/>
        <w:spacing w:line="230" w:lineRule="exact"/>
        <w:jc w:val="both"/>
        <w:rPr>
          <w:b/>
          <w:color w:val="000000"/>
          <w:lang w:val="fr-FR"/>
        </w:rPr>
      </w:pPr>
      <w:r w:rsidRPr="00D375CA">
        <w:rPr>
          <w:b/>
          <w:color w:val="000000"/>
          <w:lang w:val="fr-FR"/>
        </w:rPr>
        <w:t>Les prestations seront rémunérées par application de prix forfaitaires fixés dans le bordereau de prix :</w:t>
      </w:r>
    </w:p>
    <w:p w14:paraId="4CAA65F0" w14:textId="77777777" w:rsidR="007C4274" w:rsidRDefault="007C4274" w:rsidP="007C4274">
      <w:pPr>
        <w:pStyle w:val="ParagrapheIndent1"/>
        <w:spacing w:line="230" w:lineRule="exact"/>
        <w:jc w:val="both"/>
        <w:rPr>
          <w:b/>
          <w:color w:val="000000"/>
          <w:lang w:val="fr-FR"/>
        </w:rPr>
      </w:pPr>
    </w:p>
    <w:p w14:paraId="40157524" w14:textId="2CAF9AEF" w:rsidR="007C4274" w:rsidRPr="00CC06C5" w:rsidRDefault="007C4274" w:rsidP="007C4274">
      <w:pPr>
        <w:pStyle w:val="ParagrapheIndent1"/>
        <w:rPr>
          <w:color w:val="000000"/>
          <w:lang w:val="fr-FR"/>
        </w:rPr>
      </w:pPr>
      <w:r w:rsidRPr="00CC06C5">
        <w:rPr>
          <w:color w:val="000000"/>
          <w:lang w:val="fr-FR"/>
        </w:rPr>
        <w:t>Le montant des prestations pour la période initiale du lot n°0</w:t>
      </w:r>
      <w:r>
        <w:rPr>
          <w:color w:val="000000"/>
          <w:lang w:val="fr-FR"/>
        </w:rPr>
        <w:t>4</w:t>
      </w:r>
      <w:r w:rsidRPr="00CC06C5">
        <w:rPr>
          <w:color w:val="000000"/>
          <w:lang w:val="fr-FR"/>
        </w:rPr>
        <w:t xml:space="preserve"> est défini comme suit :</w:t>
      </w:r>
    </w:p>
    <w:p w14:paraId="123BAE76" w14:textId="77777777" w:rsidR="007C4274" w:rsidRPr="00CC06C5" w:rsidRDefault="007C4274" w:rsidP="007C4274">
      <w:pPr>
        <w:pStyle w:val="ParagrapheIndent1"/>
        <w:rPr>
          <w:color w:val="000000"/>
          <w:lang w:val="fr-FR"/>
        </w:rPr>
      </w:pPr>
    </w:p>
    <w:tbl>
      <w:tblPr>
        <w:tblW w:w="0" w:type="auto"/>
        <w:tblInd w:w="2200" w:type="dxa"/>
        <w:tblLayout w:type="fixed"/>
        <w:tblLook w:val="04A0" w:firstRow="1" w:lastRow="0" w:firstColumn="1" w:lastColumn="0" w:noHBand="0" w:noVBand="1"/>
      </w:tblPr>
      <w:tblGrid>
        <w:gridCol w:w="2600"/>
        <w:gridCol w:w="2600"/>
      </w:tblGrid>
      <w:tr w:rsidR="007C4274" w:rsidRPr="00CC06C5" w14:paraId="118393F3" w14:textId="77777777" w:rsidTr="00354EC6">
        <w:trPr>
          <w:trHeight w:val="292"/>
        </w:trPr>
        <w:tc>
          <w:tcPr>
            <w:tcW w:w="2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6A0AA2E" w14:textId="77777777" w:rsidR="007C4274" w:rsidRPr="00CC06C5" w:rsidRDefault="007C4274" w:rsidP="00354EC6">
            <w:pPr>
              <w:pStyle w:val="ParagrapheIndent1"/>
              <w:spacing w:line="230" w:lineRule="exact"/>
              <w:jc w:val="both"/>
              <w:rPr>
                <w:color w:val="000000"/>
                <w:lang w:val="fr-FR"/>
              </w:rPr>
            </w:pPr>
            <w:r w:rsidRPr="00CC06C5">
              <w:rPr>
                <w:color w:val="000000"/>
                <w:lang w:val="fr-FR"/>
              </w:rPr>
              <w:t>M</w:t>
            </w:r>
            <w:r>
              <w:rPr>
                <w:color w:val="000000"/>
                <w:lang w:val="fr-FR"/>
              </w:rPr>
              <w:t>aximum</w:t>
            </w:r>
            <w:r w:rsidRPr="00CC06C5">
              <w:rPr>
                <w:color w:val="000000"/>
                <w:lang w:val="fr-FR"/>
              </w:rPr>
              <w:t xml:space="preserve"> HT</w:t>
            </w:r>
          </w:p>
        </w:tc>
        <w:tc>
          <w:tcPr>
            <w:tcW w:w="2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CAD5ADD" w14:textId="77777777" w:rsidR="007C4274" w:rsidRPr="00CC06C5" w:rsidRDefault="007C4274" w:rsidP="00354EC6">
            <w:pPr>
              <w:pStyle w:val="ParagrapheIndent1"/>
              <w:spacing w:line="230" w:lineRule="exact"/>
              <w:jc w:val="both"/>
              <w:rPr>
                <w:color w:val="000000"/>
                <w:lang w:val="fr-FR"/>
              </w:rPr>
            </w:pPr>
            <w:r w:rsidRPr="00CC06C5">
              <w:rPr>
                <w:color w:val="000000"/>
                <w:lang w:val="fr-FR"/>
              </w:rPr>
              <w:t xml:space="preserve">Maximum </w:t>
            </w:r>
            <w:r>
              <w:rPr>
                <w:color w:val="000000"/>
                <w:lang w:val="fr-FR"/>
              </w:rPr>
              <w:t>TTC</w:t>
            </w:r>
          </w:p>
        </w:tc>
      </w:tr>
      <w:tr w:rsidR="007C4274" w:rsidRPr="00CC06C5" w14:paraId="72CBD247" w14:textId="77777777" w:rsidTr="00354EC6">
        <w:trPr>
          <w:trHeight w:val="346"/>
        </w:trPr>
        <w:tc>
          <w:tcPr>
            <w:tcW w:w="2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FCF8593" w14:textId="32AC186F" w:rsidR="007C4274" w:rsidRPr="00CC06C5" w:rsidRDefault="007C4274" w:rsidP="00354EC6">
            <w:pPr>
              <w:pStyle w:val="ParagrapheIndent1"/>
              <w:spacing w:line="230" w:lineRule="exact"/>
              <w:jc w:val="both"/>
              <w:rPr>
                <w:color w:val="000000"/>
                <w:lang w:val="fr-FR"/>
              </w:rPr>
            </w:pPr>
            <w:r>
              <w:rPr>
                <w:color w:val="000000"/>
                <w:lang w:val="fr-FR"/>
              </w:rPr>
              <w:t>20</w:t>
            </w:r>
            <w:r w:rsidRPr="00CC06C5">
              <w:rPr>
                <w:color w:val="000000"/>
                <w:lang w:val="fr-FR"/>
              </w:rPr>
              <w:t> 000,00 €</w:t>
            </w:r>
          </w:p>
        </w:tc>
        <w:tc>
          <w:tcPr>
            <w:tcW w:w="2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44505D" w14:textId="78059BB3" w:rsidR="007C4274" w:rsidRPr="00CC06C5" w:rsidRDefault="007C4274" w:rsidP="00354EC6">
            <w:pPr>
              <w:pStyle w:val="ParagrapheIndent1"/>
              <w:spacing w:line="230" w:lineRule="exact"/>
              <w:jc w:val="both"/>
              <w:rPr>
                <w:color w:val="000000"/>
                <w:lang w:val="fr-FR"/>
              </w:rPr>
            </w:pPr>
            <w:r>
              <w:rPr>
                <w:color w:val="000000"/>
                <w:lang w:val="fr-FR"/>
              </w:rPr>
              <w:t>24</w:t>
            </w:r>
            <w:r w:rsidRPr="00CC06C5">
              <w:rPr>
                <w:color w:val="000000"/>
                <w:lang w:val="fr-FR"/>
              </w:rPr>
              <w:t> 000,00 €</w:t>
            </w:r>
          </w:p>
        </w:tc>
      </w:tr>
    </w:tbl>
    <w:p w14:paraId="104EED79" w14:textId="77777777" w:rsidR="007C4274" w:rsidRPr="00CC06C5" w:rsidRDefault="007C4274" w:rsidP="007C4274">
      <w:pPr>
        <w:pStyle w:val="ParagrapheIndent1"/>
        <w:spacing w:line="230" w:lineRule="exact"/>
        <w:jc w:val="both"/>
        <w:rPr>
          <w:color w:val="000000"/>
        </w:rPr>
      </w:pPr>
      <w:r w:rsidRPr="00CC06C5">
        <w:rPr>
          <w:color w:val="000000"/>
        </w:rPr>
        <w:t xml:space="preserve"> </w:t>
      </w:r>
    </w:p>
    <w:p w14:paraId="3EF90237" w14:textId="77777777" w:rsidR="007C4274" w:rsidRPr="00CC06C5" w:rsidRDefault="007C4274" w:rsidP="007C4274">
      <w:pPr>
        <w:pStyle w:val="ParagrapheIndent1"/>
        <w:rPr>
          <w:color w:val="000000"/>
          <w:lang w:val="fr-FR"/>
        </w:rPr>
      </w:pPr>
    </w:p>
    <w:p w14:paraId="71D6C7DA" w14:textId="77777777" w:rsidR="007C4274" w:rsidRPr="00CC06C5" w:rsidRDefault="007C4274" w:rsidP="007C4274">
      <w:pPr>
        <w:pStyle w:val="ParagrapheIndent1"/>
        <w:rPr>
          <w:color w:val="000000"/>
          <w:lang w:val="fr-FR"/>
        </w:rPr>
      </w:pPr>
      <w:r w:rsidRPr="00CC06C5">
        <w:rPr>
          <w:color w:val="000000"/>
          <w:lang w:val="fr-FR"/>
        </w:rPr>
        <w:t>Le montant ser</w:t>
      </w:r>
      <w:r>
        <w:rPr>
          <w:color w:val="000000"/>
          <w:lang w:val="fr-FR"/>
        </w:rPr>
        <w:t>a</w:t>
      </w:r>
      <w:r w:rsidRPr="00CC06C5">
        <w:rPr>
          <w:color w:val="000000"/>
          <w:lang w:val="fr-FR"/>
        </w:rPr>
        <w:t xml:space="preserve"> identique pour chaque période de reconduction.</w:t>
      </w:r>
    </w:p>
    <w:p w14:paraId="70F3E32C" w14:textId="77777777" w:rsidR="002C741C" w:rsidRDefault="002C741C">
      <w:pPr>
        <w:pStyle w:val="ParagrapheIndent1"/>
        <w:spacing w:line="230" w:lineRule="exact"/>
        <w:jc w:val="both"/>
        <w:rPr>
          <w:color w:val="000000"/>
          <w:lang w:val="fr-FR"/>
        </w:rPr>
      </w:pPr>
    </w:p>
    <w:p w14:paraId="70F3E35A" w14:textId="4BA4AD8A" w:rsidR="002C741C" w:rsidRDefault="00711620">
      <w:pPr>
        <w:pStyle w:val="Titre1"/>
        <w:shd w:val="clear" w:color="3155A4" w:fill="3155A4"/>
        <w:rPr>
          <w:rFonts w:eastAsia="Arial"/>
          <w:color w:val="0D0C0C"/>
          <w:sz w:val="28"/>
          <w:lang w:val="fr-FR"/>
        </w:rPr>
      </w:pPr>
      <w:bookmarkStart w:id="15" w:name="ArtL1_AE-3-A6"/>
      <w:bookmarkStart w:id="16" w:name="_Toc231887747"/>
      <w:bookmarkEnd w:id="15"/>
      <w:r>
        <w:rPr>
          <w:rFonts w:eastAsia="Arial"/>
          <w:color w:val="0D0C0C"/>
          <w:sz w:val="28"/>
          <w:lang w:val="fr-FR"/>
        </w:rPr>
        <w:t>5</w:t>
      </w:r>
      <w:r w:rsidR="0027308C">
        <w:rPr>
          <w:rFonts w:eastAsia="Arial"/>
          <w:color w:val="0D0C0C"/>
          <w:sz w:val="28"/>
          <w:lang w:val="fr-FR"/>
        </w:rPr>
        <w:t xml:space="preserve"> - Durée et Délais d'exécution</w:t>
      </w:r>
      <w:bookmarkEnd w:id="16"/>
    </w:p>
    <w:p w14:paraId="70F3E35B" w14:textId="77777777" w:rsidR="002C741C" w:rsidRPr="0000041C" w:rsidRDefault="0027308C">
      <w:pPr>
        <w:spacing w:line="60" w:lineRule="exact"/>
        <w:rPr>
          <w:sz w:val="6"/>
          <w:lang w:val="fr-FR"/>
        </w:rPr>
      </w:pPr>
      <w:r w:rsidRPr="0000041C">
        <w:rPr>
          <w:lang w:val="fr-FR"/>
        </w:rPr>
        <w:t xml:space="preserve"> </w:t>
      </w:r>
    </w:p>
    <w:p w14:paraId="70F3E35C" w14:textId="397EEBB9" w:rsidR="002C741C" w:rsidRDefault="0027308C">
      <w:pPr>
        <w:pStyle w:val="ParagrapheIndent1"/>
        <w:spacing w:after="240"/>
        <w:jc w:val="both"/>
        <w:rPr>
          <w:color w:val="000000"/>
          <w:lang w:val="fr-FR"/>
        </w:rPr>
      </w:pPr>
      <w:r>
        <w:rPr>
          <w:color w:val="000000"/>
          <w:lang w:val="fr-FR"/>
        </w:rPr>
        <w:t xml:space="preserve">La durée du contrat est définie au </w:t>
      </w:r>
      <w:proofErr w:type="spellStart"/>
      <w:r>
        <w:rPr>
          <w:color w:val="000000"/>
          <w:lang w:val="fr-FR"/>
        </w:rPr>
        <w:t>CCAP</w:t>
      </w:r>
      <w:proofErr w:type="spellEnd"/>
      <w:r>
        <w:rPr>
          <w:color w:val="000000"/>
          <w:lang w:val="fr-FR"/>
        </w:rPr>
        <w:t xml:space="preserve"> et ne peut en aucun cas être modifiée.</w:t>
      </w:r>
    </w:p>
    <w:p w14:paraId="70F3E35D" w14:textId="7AEAC813" w:rsidR="002C741C" w:rsidRDefault="00711620">
      <w:pPr>
        <w:pStyle w:val="Titre1"/>
        <w:shd w:val="clear" w:color="3155A4" w:fill="3155A4"/>
        <w:rPr>
          <w:rFonts w:eastAsia="Arial"/>
          <w:color w:val="0D0C0C"/>
          <w:sz w:val="28"/>
          <w:lang w:val="fr-FR"/>
        </w:rPr>
      </w:pPr>
      <w:bookmarkStart w:id="17" w:name="ArtL1_AE-3-A8"/>
      <w:bookmarkStart w:id="18" w:name="_Toc231887748"/>
      <w:bookmarkEnd w:id="17"/>
      <w:r>
        <w:rPr>
          <w:rFonts w:eastAsia="Arial"/>
          <w:color w:val="0D0C0C"/>
          <w:sz w:val="28"/>
          <w:lang w:val="fr-FR"/>
        </w:rPr>
        <w:t>6</w:t>
      </w:r>
      <w:r w:rsidR="0027308C">
        <w:rPr>
          <w:rFonts w:eastAsia="Arial"/>
          <w:color w:val="0D0C0C"/>
          <w:sz w:val="28"/>
          <w:lang w:val="fr-FR"/>
        </w:rPr>
        <w:t xml:space="preserve"> - Paiement</w:t>
      </w:r>
      <w:bookmarkEnd w:id="18"/>
    </w:p>
    <w:p w14:paraId="70F3E35E" w14:textId="77777777" w:rsidR="002C741C" w:rsidRPr="007B3C07" w:rsidRDefault="0027308C">
      <w:pPr>
        <w:spacing w:line="60" w:lineRule="exact"/>
        <w:rPr>
          <w:sz w:val="6"/>
          <w:lang w:val="fr-FR"/>
        </w:rPr>
      </w:pPr>
      <w:r w:rsidRPr="007B3C07">
        <w:rPr>
          <w:lang w:val="fr-FR"/>
        </w:rPr>
        <w:t xml:space="preserve"> </w:t>
      </w:r>
    </w:p>
    <w:p w14:paraId="70F3E35F" w14:textId="77777777" w:rsidR="002C741C" w:rsidRDefault="0027308C">
      <w:pPr>
        <w:pStyle w:val="ParagrapheIndent1"/>
        <w:spacing w:line="230" w:lineRule="exact"/>
        <w:jc w:val="both"/>
        <w:rPr>
          <w:color w:val="000000"/>
          <w:lang w:val="fr-FR"/>
        </w:rPr>
      </w:pPr>
      <w:r>
        <w:rPr>
          <w:color w:val="000000"/>
          <w:lang w:val="fr-FR"/>
        </w:rPr>
        <w:t>Le pouvoir adjudicateur se libèrera des sommes dues au titre de l'exécution des prestations en faisant porter le montant au crédit du ou des comptes suivants :</w:t>
      </w:r>
    </w:p>
    <w:tbl>
      <w:tblPr>
        <w:tblW w:w="0" w:type="auto"/>
        <w:tblInd w:w="80" w:type="dxa"/>
        <w:tblLayout w:type="fixed"/>
        <w:tblLook w:val="04A0" w:firstRow="1" w:lastRow="0" w:firstColumn="1" w:lastColumn="0" w:noHBand="0" w:noVBand="1"/>
      </w:tblPr>
      <w:tblGrid>
        <w:gridCol w:w="2460"/>
        <w:gridCol w:w="7140"/>
      </w:tblGrid>
      <w:tr w:rsidR="002C741C" w14:paraId="70F3E36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60"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61" w14:textId="77777777" w:rsidR="002C741C" w:rsidRDefault="002C741C">
            <w:pPr>
              <w:pStyle w:val="saisieClientCel"/>
              <w:rPr>
                <w:rFonts w:ascii="Arial" w:eastAsia="Arial" w:hAnsi="Arial" w:cs="Arial"/>
                <w:color w:val="000000"/>
                <w:lang w:val="fr-FR"/>
              </w:rPr>
            </w:pPr>
          </w:p>
        </w:tc>
      </w:tr>
      <w:tr w:rsidR="002C741C" w14:paraId="70F3E365"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63"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64" w14:textId="77777777" w:rsidR="002C741C" w:rsidRDefault="002C741C">
            <w:pPr>
              <w:pStyle w:val="saisieClientCel"/>
              <w:rPr>
                <w:rFonts w:ascii="Arial" w:eastAsia="Arial" w:hAnsi="Arial" w:cs="Arial"/>
                <w:color w:val="000000"/>
                <w:lang w:val="fr-FR"/>
              </w:rPr>
            </w:pPr>
          </w:p>
        </w:tc>
      </w:tr>
      <w:tr w:rsidR="002C741C" w14:paraId="70F3E368"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66"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67" w14:textId="77777777" w:rsidR="002C741C" w:rsidRDefault="002C741C">
            <w:pPr>
              <w:pStyle w:val="saisieClientCel"/>
              <w:rPr>
                <w:rFonts w:ascii="Arial" w:eastAsia="Arial" w:hAnsi="Arial" w:cs="Arial"/>
                <w:color w:val="000000"/>
                <w:lang w:val="fr-FR"/>
              </w:rPr>
            </w:pPr>
          </w:p>
        </w:tc>
      </w:tr>
      <w:tr w:rsidR="002C741C" w14:paraId="70F3E36B"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69"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6A" w14:textId="77777777" w:rsidR="002C741C" w:rsidRDefault="002C741C">
            <w:pPr>
              <w:pStyle w:val="saisieClientCel"/>
              <w:rPr>
                <w:rFonts w:ascii="Arial" w:eastAsia="Arial" w:hAnsi="Arial" w:cs="Arial"/>
                <w:color w:val="000000"/>
                <w:lang w:val="fr-FR"/>
              </w:rPr>
            </w:pPr>
          </w:p>
        </w:tc>
      </w:tr>
      <w:tr w:rsidR="002C741C" w14:paraId="70F3E36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6C"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6D" w14:textId="77777777" w:rsidR="002C741C" w:rsidRDefault="002C741C">
            <w:pPr>
              <w:pStyle w:val="saisieClientCel"/>
              <w:rPr>
                <w:rFonts w:ascii="Arial" w:eastAsia="Arial" w:hAnsi="Arial" w:cs="Arial"/>
                <w:color w:val="000000"/>
                <w:lang w:val="fr-FR"/>
              </w:rPr>
            </w:pPr>
          </w:p>
        </w:tc>
      </w:tr>
      <w:tr w:rsidR="002C741C" w14:paraId="70F3E371"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6F"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70" w14:textId="77777777" w:rsidR="002C741C" w:rsidRDefault="002C741C">
            <w:pPr>
              <w:pStyle w:val="saisieClientCel"/>
              <w:rPr>
                <w:rFonts w:ascii="Arial" w:eastAsia="Arial" w:hAnsi="Arial" w:cs="Arial"/>
                <w:color w:val="000000"/>
                <w:lang w:val="fr-FR"/>
              </w:rPr>
            </w:pPr>
          </w:p>
        </w:tc>
      </w:tr>
      <w:tr w:rsidR="002C741C" w14:paraId="70F3E374"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72"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lastRenderedPageBreak/>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73" w14:textId="77777777" w:rsidR="002C741C" w:rsidRDefault="002C741C">
            <w:pPr>
              <w:pStyle w:val="saisieClientCel"/>
              <w:rPr>
                <w:rFonts w:ascii="Arial" w:eastAsia="Arial" w:hAnsi="Arial" w:cs="Arial"/>
                <w:color w:val="000000"/>
                <w:lang w:val="fr-FR"/>
              </w:rPr>
            </w:pPr>
          </w:p>
        </w:tc>
      </w:tr>
      <w:tr w:rsidR="002C741C" w14:paraId="70F3E377"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75"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76" w14:textId="77777777" w:rsidR="002C741C" w:rsidRDefault="002C741C">
            <w:pPr>
              <w:pStyle w:val="saisieClientCel"/>
              <w:rPr>
                <w:rFonts w:ascii="Arial" w:eastAsia="Arial" w:hAnsi="Arial" w:cs="Arial"/>
                <w:color w:val="000000"/>
                <w:lang w:val="fr-FR"/>
              </w:rPr>
            </w:pPr>
          </w:p>
        </w:tc>
      </w:tr>
      <w:tr w:rsidR="002C741C" w14:paraId="70F3E37A"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78"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79" w14:textId="77777777" w:rsidR="002C741C" w:rsidRDefault="002C741C">
            <w:pPr>
              <w:pStyle w:val="saisieClientCel"/>
              <w:rPr>
                <w:rFonts w:ascii="Arial" w:eastAsia="Arial" w:hAnsi="Arial" w:cs="Arial"/>
                <w:color w:val="000000"/>
                <w:lang w:val="fr-FR"/>
              </w:rPr>
            </w:pPr>
          </w:p>
        </w:tc>
      </w:tr>
    </w:tbl>
    <w:p w14:paraId="70F3E37B" w14:textId="77777777" w:rsidR="002C741C" w:rsidRDefault="0027308C">
      <w:pPr>
        <w:spacing w:line="240" w:lineRule="exact"/>
      </w:pPr>
      <w:r>
        <w:t xml:space="preserve"> </w:t>
      </w:r>
    </w:p>
    <w:p w14:paraId="70F3E37C" w14:textId="77777777" w:rsidR="002C741C" w:rsidRDefault="002C741C">
      <w:pPr>
        <w:spacing w:after="100" w:line="240" w:lineRule="exact"/>
      </w:pPr>
    </w:p>
    <w:p w14:paraId="70F3E37D" w14:textId="77777777" w:rsidR="002C741C" w:rsidRDefault="0027308C">
      <w:pPr>
        <w:pStyle w:val="ParagrapheIndent1"/>
        <w:spacing w:line="230" w:lineRule="exact"/>
        <w:jc w:val="both"/>
        <w:rPr>
          <w:color w:val="000000"/>
          <w:lang w:val="fr-FR"/>
        </w:rPr>
      </w:pPr>
      <w:r>
        <w:rPr>
          <w:color w:val="000000"/>
          <w:lang w:val="fr-FR"/>
        </w:rPr>
        <w:t xml:space="preserve">En cas de groupement, le paiement est effectué sur </w:t>
      </w:r>
      <w:r>
        <w:rPr>
          <w:color w:val="000000"/>
          <w:sz w:val="16"/>
          <w:vertAlign w:val="superscript"/>
          <w:lang w:val="fr-FR"/>
        </w:rPr>
        <w:t>1</w:t>
      </w:r>
      <w:r>
        <w:rPr>
          <w:color w:val="000000"/>
          <w:lang w:val="fr-FR"/>
        </w:rPr>
        <w:t xml:space="preserve"> :</w:t>
      </w:r>
    </w:p>
    <w:p w14:paraId="70F3E37E" w14:textId="77777777" w:rsidR="002C741C" w:rsidRDefault="002C741C">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2C741C" w:rsidRPr="00D375CA" w14:paraId="70F3E382" w14:textId="77777777">
        <w:trPr>
          <w:trHeight w:val="202"/>
        </w:trPr>
        <w:tc>
          <w:tcPr>
            <w:tcW w:w="240" w:type="dxa"/>
            <w:tcMar>
              <w:top w:w="0" w:type="dxa"/>
              <w:left w:w="0" w:type="dxa"/>
              <w:bottom w:w="0" w:type="dxa"/>
              <w:right w:w="0" w:type="dxa"/>
            </w:tcMar>
          </w:tcPr>
          <w:p w14:paraId="70F3E37F" w14:textId="2B6189D6" w:rsidR="002C741C" w:rsidRDefault="0027308C">
            <w:pPr>
              <w:rPr>
                <w:sz w:val="2"/>
              </w:rPr>
            </w:pPr>
            <w:r>
              <w:rPr>
                <w:noProof/>
              </w:rPr>
              <w:drawing>
                <wp:inline distT="0" distB="0" distL="0" distR="0" wp14:anchorId="70F3E47F" wp14:editId="1ABBA2CE">
                  <wp:extent cx="152400" cy="152400"/>
                  <wp:effectExtent l="0" t="0" r="0" b="0"/>
                  <wp:docPr id="18"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0F3E380" w14:textId="77777777" w:rsidR="002C741C" w:rsidRDefault="002C741C">
            <w:pPr>
              <w:rPr>
                <w:sz w:val="2"/>
              </w:rPr>
            </w:pPr>
          </w:p>
        </w:tc>
        <w:tc>
          <w:tcPr>
            <w:tcW w:w="9180" w:type="dxa"/>
            <w:tcMar>
              <w:top w:w="0" w:type="dxa"/>
              <w:left w:w="0" w:type="dxa"/>
              <w:bottom w:w="0" w:type="dxa"/>
              <w:right w:w="0" w:type="dxa"/>
            </w:tcMar>
          </w:tcPr>
          <w:p w14:paraId="70F3E381" w14:textId="77777777" w:rsidR="002C741C" w:rsidRDefault="0027308C">
            <w:pPr>
              <w:pStyle w:val="ParagrapheIndent1"/>
              <w:jc w:val="both"/>
              <w:rPr>
                <w:color w:val="000000"/>
                <w:lang w:val="fr-FR"/>
              </w:rPr>
            </w:pPr>
            <w:r>
              <w:rPr>
                <w:color w:val="000000"/>
                <w:lang w:val="fr-FR"/>
              </w:rPr>
              <w:t>un compte unique ouvert au nom du mandataire ;</w:t>
            </w:r>
          </w:p>
        </w:tc>
      </w:tr>
    </w:tbl>
    <w:p w14:paraId="70F3E383" w14:textId="77777777" w:rsidR="002C741C" w:rsidRPr="007B3C07" w:rsidRDefault="0027308C">
      <w:pPr>
        <w:spacing w:line="240" w:lineRule="exact"/>
        <w:rPr>
          <w:lang w:val="fr-FR"/>
        </w:rPr>
      </w:pPr>
      <w:r w:rsidRPr="007B3C07">
        <w:rPr>
          <w:lang w:val="fr-FR"/>
        </w:rPr>
        <w:t xml:space="preserve"> </w:t>
      </w:r>
    </w:p>
    <w:tbl>
      <w:tblPr>
        <w:tblW w:w="0" w:type="auto"/>
        <w:tblLayout w:type="fixed"/>
        <w:tblLook w:val="04A0" w:firstRow="1" w:lastRow="0" w:firstColumn="1" w:lastColumn="0" w:noHBand="0" w:noVBand="1"/>
      </w:tblPr>
      <w:tblGrid>
        <w:gridCol w:w="240"/>
        <w:gridCol w:w="200"/>
        <w:gridCol w:w="9180"/>
      </w:tblGrid>
      <w:tr w:rsidR="002C741C" w:rsidRPr="00D375CA" w14:paraId="70F3E387" w14:textId="77777777">
        <w:trPr>
          <w:trHeight w:val="202"/>
        </w:trPr>
        <w:tc>
          <w:tcPr>
            <w:tcW w:w="240" w:type="dxa"/>
            <w:tcMar>
              <w:top w:w="0" w:type="dxa"/>
              <w:left w:w="0" w:type="dxa"/>
              <w:bottom w:w="0" w:type="dxa"/>
              <w:right w:w="0" w:type="dxa"/>
            </w:tcMar>
          </w:tcPr>
          <w:p w14:paraId="70F3E384" w14:textId="2FD611A2" w:rsidR="002C741C" w:rsidRDefault="0027308C">
            <w:pPr>
              <w:rPr>
                <w:sz w:val="2"/>
              </w:rPr>
            </w:pPr>
            <w:r>
              <w:rPr>
                <w:noProof/>
              </w:rPr>
              <w:drawing>
                <wp:inline distT="0" distB="0" distL="0" distR="0" wp14:anchorId="70F3E480" wp14:editId="34B21B82">
                  <wp:extent cx="152400" cy="152400"/>
                  <wp:effectExtent l="0" t="0" r="0" b="0"/>
                  <wp:docPr id="1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0F3E385" w14:textId="77777777" w:rsidR="002C741C" w:rsidRDefault="002C741C">
            <w:pPr>
              <w:rPr>
                <w:sz w:val="2"/>
              </w:rPr>
            </w:pPr>
          </w:p>
        </w:tc>
        <w:tc>
          <w:tcPr>
            <w:tcW w:w="9180" w:type="dxa"/>
            <w:vMerge w:val="restart"/>
            <w:tcMar>
              <w:top w:w="0" w:type="dxa"/>
              <w:left w:w="0" w:type="dxa"/>
              <w:bottom w:w="0" w:type="dxa"/>
              <w:right w:w="0" w:type="dxa"/>
            </w:tcMar>
          </w:tcPr>
          <w:p w14:paraId="70F3E386" w14:textId="77777777" w:rsidR="002C741C" w:rsidRDefault="0027308C">
            <w:pPr>
              <w:pStyle w:val="ParagrapheIndent1"/>
              <w:spacing w:line="230" w:lineRule="exact"/>
              <w:jc w:val="both"/>
              <w:rPr>
                <w:color w:val="000000"/>
                <w:lang w:val="fr-FR"/>
              </w:rPr>
            </w:pPr>
            <w:r>
              <w:rPr>
                <w:color w:val="000000"/>
                <w:lang w:val="fr-FR"/>
              </w:rPr>
              <w:t>les comptes de chacun des membres du groupement suivant les répartitions indiquées en annexe du présent document.</w:t>
            </w:r>
          </w:p>
        </w:tc>
      </w:tr>
      <w:tr w:rsidR="002C741C" w:rsidRPr="00D375CA" w14:paraId="70F3E38B" w14:textId="77777777">
        <w:trPr>
          <w:trHeight w:val="166"/>
        </w:trPr>
        <w:tc>
          <w:tcPr>
            <w:tcW w:w="240" w:type="dxa"/>
            <w:tcMar>
              <w:top w:w="0" w:type="dxa"/>
              <w:left w:w="0" w:type="dxa"/>
              <w:bottom w:w="0" w:type="dxa"/>
              <w:right w:w="0" w:type="dxa"/>
            </w:tcMar>
          </w:tcPr>
          <w:p w14:paraId="70F3E388" w14:textId="77777777" w:rsidR="002C741C" w:rsidRPr="007B3C07" w:rsidRDefault="002C741C">
            <w:pPr>
              <w:rPr>
                <w:sz w:val="2"/>
                <w:lang w:val="fr-FR"/>
              </w:rPr>
            </w:pPr>
          </w:p>
        </w:tc>
        <w:tc>
          <w:tcPr>
            <w:tcW w:w="200" w:type="dxa"/>
            <w:tcMar>
              <w:top w:w="0" w:type="dxa"/>
              <w:left w:w="0" w:type="dxa"/>
              <w:bottom w:w="0" w:type="dxa"/>
              <w:right w:w="0" w:type="dxa"/>
            </w:tcMar>
          </w:tcPr>
          <w:p w14:paraId="70F3E389" w14:textId="77777777" w:rsidR="002C741C" w:rsidRPr="007B3C07" w:rsidRDefault="002C741C">
            <w:pPr>
              <w:rPr>
                <w:sz w:val="2"/>
                <w:lang w:val="fr-FR"/>
              </w:rPr>
            </w:pPr>
          </w:p>
        </w:tc>
        <w:tc>
          <w:tcPr>
            <w:tcW w:w="9180" w:type="dxa"/>
            <w:vMerge/>
            <w:tcMar>
              <w:top w:w="0" w:type="dxa"/>
              <w:left w:w="0" w:type="dxa"/>
              <w:bottom w:w="0" w:type="dxa"/>
              <w:right w:w="0" w:type="dxa"/>
            </w:tcMar>
          </w:tcPr>
          <w:p w14:paraId="70F3E38A" w14:textId="77777777" w:rsidR="002C741C" w:rsidRPr="007B3C07" w:rsidRDefault="002C741C">
            <w:pPr>
              <w:rPr>
                <w:lang w:val="fr-FR"/>
              </w:rPr>
            </w:pPr>
          </w:p>
        </w:tc>
      </w:tr>
    </w:tbl>
    <w:p w14:paraId="70F3E38C" w14:textId="77777777" w:rsidR="002C741C" w:rsidRDefault="002C741C">
      <w:pPr>
        <w:pStyle w:val="ParagrapheIndent1"/>
        <w:spacing w:line="230" w:lineRule="exact"/>
        <w:jc w:val="both"/>
        <w:rPr>
          <w:color w:val="000000"/>
          <w:lang w:val="fr-FR"/>
        </w:rPr>
      </w:pPr>
    </w:p>
    <w:p w14:paraId="70F3E38D" w14:textId="77777777" w:rsidR="002C741C" w:rsidRDefault="0027308C">
      <w:pPr>
        <w:pStyle w:val="ParagrapheIndent1"/>
        <w:spacing w:after="240" w:line="230" w:lineRule="exact"/>
        <w:jc w:val="both"/>
        <w:rPr>
          <w:color w:val="000000"/>
          <w:lang w:val="fr-FR"/>
        </w:rPr>
      </w:pPr>
      <w:r>
        <w:rPr>
          <w:b/>
          <w:color w:val="000000"/>
          <w:lang w:val="fr-FR"/>
        </w:rPr>
        <w:t>Nota :</w:t>
      </w:r>
      <w:r>
        <w:rPr>
          <w:color w:val="000000"/>
          <w:lang w:val="fr-FR"/>
        </w:rPr>
        <w:t xml:space="preserve">Si aucune case n'est cochée, ou si les deux cases sont cochées, le pouvoir adjudicateur considérera que seules les dispositions du </w:t>
      </w:r>
      <w:proofErr w:type="spellStart"/>
      <w:r>
        <w:rPr>
          <w:color w:val="000000"/>
          <w:lang w:val="fr-FR"/>
        </w:rPr>
        <w:t>CCAP</w:t>
      </w:r>
      <w:proofErr w:type="spellEnd"/>
      <w:r>
        <w:rPr>
          <w:color w:val="000000"/>
          <w:lang w:val="fr-FR"/>
        </w:rPr>
        <w:t xml:space="preserve"> s'appliquent.</w:t>
      </w:r>
    </w:p>
    <w:p w14:paraId="70F3E38E" w14:textId="59A03F36" w:rsidR="002C741C" w:rsidRDefault="00711620">
      <w:pPr>
        <w:pStyle w:val="Titre1"/>
        <w:shd w:val="clear" w:color="3155A4" w:fill="3155A4"/>
        <w:rPr>
          <w:rFonts w:eastAsia="Arial"/>
          <w:color w:val="0D0C0C"/>
          <w:sz w:val="28"/>
          <w:lang w:val="fr-FR"/>
        </w:rPr>
      </w:pPr>
      <w:bookmarkStart w:id="19" w:name="ArtL1_AE-3-A9"/>
      <w:bookmarkStart w:id="20" w:name="_Toc231887749"/>
      <w:bookmarkEnd w:id="19"/>
      <w:r>
        <w:rPr>
          <w:rFonts w:eastAsia="Arial"/>
          <w:color w:val="0D0C0C"/>
          <w:sz w:val="28"/>
          <w:lang w:val="fr-FR"/>
        </w:rPr>
        <w:t>7</w:t>
      </w:r>
      <w:r w:rsidR="0027308C">
        <w:rPr>
          <w:rFonts w:eastAsia="Arial"/>
          <w:color w:val="0D0C0C"/>
          <w:sz w:val="28"/>
          <w:lang w:val="fr-FR"/>
        </w:rPr>
        <w:t xml:space="preserve"> - Avance</w:t>
      </w:r>
      <w:bookmarkEnd w:id="20"/>
    </w:p>
    <w:p w14:paraId="70F3E38F" w14:textId="77777777" w:rsidR="002C741C" w:rsidRPr="007B3C07" w:rsidRDefault="0027308C">
      <w:pPr>
        <w:spacing w:line="60" w:lineRule="exact"/>
        <w:rPr>
          <w:sz w:val="6"/>
          <w:lang w:val="fr-FR"/>
        </w:rPr>
      </w:pPr>
      <w:r w:rsidRPr="007B3C07">
        <w:rPr>
          <w:lang w:val="fr-FR"/>
        </w:rPr>
        <w:t xml:space="preserve"> </w:t>
      </w:r>
    </w:p>
    <w:p w14:paraId="7D819D9B" w14:textId="07447E46" w:rsidR="00711620" w:rsidRDefault="007C4274" w:rsidP="007C4274">
      <w:pPr>
        <w:pStyle w:val="ParagrapheIndent1"/>
        <w:jc w:val="both"/>
        <w:rPr>
          <w:color w:val="000000"/>
          <w:lang w:val="fr-FR"/>
        </w:rPr>
      </w:pPr>
      <w:r w:rsidRPr="007C4274">
        <w:rPr>
          <w:color w:val="000000"/>
          <w:lang w:val="fr-FR"/>
        </w:rPr>
        <w:t>Compte-tenu de l’absence de minimum et au regard du maximum fixé, aucune avance ne sera versée.</w:t>
      </w:r>
    </w:p>
    <w:p w14:paraId="1A666541" w14:textId="77777777" w:rsidR="006211AC" w:rsidRDefault="006211AC" w:rsidP="006211AC">
      <w:pPr>
        <w:rPr>
          <w:lang w:val="fr-FR"/>
        </w:rPr>
      </w:pPr>
    </w:p>
    <w:p w14:paraId="70F3E3A1" w14:textId="417F5527" w:rsidR="002C741C" w:rsidRDefault="002A179E">
      <w:pPr>
        <w:pStyle w:val="Titre1"/>
        <w:shd w:val="clear" w:color="3155A4" w:fill="3155A4"/>
        <w:rPr>
          <w:rFonts w:eastAsia="Arial"/>
          <w:color w:val="0D0C0C"/>
          <w:sz w:val="28"/>
          <w:lang w:val="fr-FR"/>
        </w:rPr>
      </w:pPr>
      <w:bookmarkStart w:id="21" w:name="ArtL1_AE-3-A10"/>
      <w:bookmarkStart w:id="22" w:name="ArtL1_AE-3-A11"/>
      <w:bookmarkStart w:id="23" w:name="_Toc231887750"/>
      <w:bookmarkEnd w:id="21"/>
      <w:bookmarkEnd w:id="22"/>
      <w:r>
        <w:rPr>
          <w:rFonts w:eastAsia="Arial"/>
          <w:color w:val="0D0C0C"/>
          <w:sz w:val="28"/>
          <w:lang w:val="fr-FR"/>
        </w:rPr>
        <w:t>8</w:t>
      </w:r>
      <w:r w:rsidR="0027308C">
        <w:rPr>
          <w:rFonts w:eastAsia="Arial"/>
          <w:color w:val="0D0C0C"/>
          <w:sz w:val="28"/>
          <w:lang w:val="fr-FR"/>
        </w:rPr>
        <w:t xml:space="preserve"> - Nomenclature(s)</w:t>
      </w:r>
      <w:bookmarkEnd w:id="23"/>
    </w:p>
    <w:p w14:paraId="70F3E3A2" w14:textId="77777777" w:rsidR="002C741C" w:rsidRPr="007B3C07" w:rsidRDefault="0027308C">
      <w:pPr>
        <w:spacing w:line="60" w:lineRule="exact"/>
        <w:rPr>
          <w:sz w:val="6"/>
          <w:lang w:val="fr-FR"/>
        </w:rPr>
      </w:pPr>
      <w:r w:rsidRPr="007B3C07">
        <w:rPr>
          <w:lang w:val="fr-FR"/>
        </w:rPr>
        <w:t xml:space="preserve"> </w:t>
      </w:r>
    </w:p>
    <w:p w14:paraId="70F3E3A3" w14:textId="77777777" w:rsidR="002C741C" w:rsidRDefault="0027308C">
      <w:pPr>
        <w:pStyle w:val="ParagrapheIndent1"/>
        <w:spacing w:line="230" w:lineRule="exact"/>
        <w:jc w:val="both"/>
        <w:rPr>
          <w:color w:val="000000"/>
          <w:lang w:val="fr-FR"/>
        </w:rPr>
      </w:pPr>
      <w:r>
        <w:rPr>
          <w:color w:val="000000"/>
          <w:lang w:val="fr-FR"/>
        </w:rPr>
        <w:t>La classification conforme au vocabulaire commun des marchés européens (</w:t>
      </w:r>
      <w:proofErr w:type="spellStart"/>
      <w:r>
        <w:rPr>
          <w:color w:val="000000"/>
          <w:lang w:val="fr-FR"/>
        </w:rPr>
        <w:t>CPV</w:t>
      </w:r>
      <w:proofErr w:type="spellEnd"/>
      <w:r>
        <w:rPr>
          <w:color w:val="000000"/>
          <w:lang w:val="fr-FR"/>
        </w:rPr>
        <w:t>) est :</w:t>
      </w:r>
    </w:p>
    <w:p w14:paraId="70F3E3A4" w14:textId="77777777" w:rsidR="002C741C" w:rsidRDefault="002C741C">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1800"/>
        <w:gridCol w:w="7800"/>
      </w:tblGrid>
      <w:tr w:rsidR="002C741C" w14:paraId="70F3E3A7" w14:textId="77777777">
        <w:trPr>
          <w:trHeight w:val="454"/>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0F3E3A5" w14:textId="77777777" w:rsidR="002C741C" w:rsidRDefault="0027308C">
            <w:pPr>
              <w:spacing w:before="140" w:after="40"/>
              <w:jc w:val="center"/>
              <w:rPr>
                <w:rFonts w:ascii="Arial" w:eastAsia="Arial" w:hAnsi="Arial" w:cs="Arial"/>
                <w:color w:val="000000"/>
                <w:sz w:val="20"/>
                <w:lang w:val="fr-FR"/>
              </w:rPr>
            </w:pPr>
            <w:r>
              <w:rPr>
                <w:rFonts w:ascii="Arial" w:eastAsia="Arial" w:hAnsi="Arial" w:cs="Arial"/>
                <w:color w:val="000000"/>
                <w:sz w:val="20"/>
                <w:lang w:val="fr-FR"/>
              </w:rPr>
              <w:t>Code principal</w:t>
            </w:r>
          </w:p>
        </w:tc>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0F3E3A6" w14:textId="77777777" w:rsidR="002C741C" w:rsidRDefault="0027308C">
            <w:pPr>
              <w:spacing w:before="140" w:after="40"/>
              <w:jc w:val="center"/>
              <w:rPr>
                <w:rFonts w:ascii="Arial" w:eastAsia="Arial" w:hAnsi="Arial" w:cs="Arial"/>
                <w:color w:val="000000"/>
                <w:sz w:val="20"/>
                <w:lang w:val="fr-FR"/>
              </w:rPr>
            </w:pPr>
            <w:r>
              <w:rPr>
                <w:rFonts w:ascii="Arial" w:eastAsia="Arial" w:hAnsi="Arial" w:cs="Arial"/>
                <w:color w:val="000000"/>
                <w:sz w:val="20"/>
                <w:lang w:val="fr-FR"/>
              </w:rPr>
              <w:t>Description</w:t>
            </w:r>
          </w:p>
        </w:tc>
      </w:tr>
      <w:tr w:rsidR="002C741C" w:rsidRPr="00D375CA" w14:paraId="70F3E3AA"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3A8" w14:textId="77777777" w:rsidR="002C741C" w:rsidRDefault="0027308C">
            <w:pPr>
              <w:spacing w:before="60" w:after="40"/>
              <w:ind w:left="40" w:right="40"/>
              <w:jc w:val="center"/>
              <w:rPr>
                <w:rFonts w:ascii="Arial" w:eastAsia="Arial" w:hAnsi="Arial" w:cs="Arial"/>
                <w:color w:val="000000"/>
                <w:sz w:val="20"/>
                <w:lang w:val="fr-FR"/>
              </w:rPr>
            </w:pPr>
            <w:r>
              <w:rPr>
                <w:rFonts w:ascii="Arial" w:eastAsia="Arial" w:hAnsi="Arial" w:cs="Arial"/>
                <w:color w:val="000000"/>
                <w:sz w:val="20"/>
                <w:lang w:val="fr-FR"/>
              </w:rPr>
              <w:t>77230000-1</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3A9" w14:textId="77777777" w:rsidR="002C741C" w:rsidRDefault="0027308C">
            <w:pPr>
              <w:spacing w:before="60" w:after="40"/>
              <w:ind w:left="40" w:right="40"/>
              <w:jc w:val="both"/>
              <w:rPr>
                <w:rFonts w:ascii="Arial" w:eastAsia="Arial" w:hAnsi="Arial" w:cs="Arial"/>
                <w:color w:val="000000"/>
                <w:sz w:val="20"/>
                <w:lang w:val="fr-FR"/>
              </w:rPr>
            </w:pPr>
            <w:r>
              <w:rPr>
                <w:rFonts w:ascii="Arial" w:eastAsia="Arial" w:hAnsi="Arial" w:cs="Arial"/>
                <w:color w:val="000000"/>
                <w:sz w:val="20"/>
                <w:lang w:val="fr-FR"/>
              </w:rPr>
              <w:t>Services liés à la sylviculture</w:t>
            </w:r>
          </w:p>
        </w:tc>
      </w:tr>
    </w:tbl>
    <w:p w14:paraId="70F3E3AC" w14:textId="7F4E7935" w:rsidR="002C741C" w:rsidRPr="007B3C07" w:rsidRDefault="0027308C" w:rsidP="007C4274">
      <w:pPr>
        <w:spacing w:line="240" w:lineRule="exact"/>
        <w:rPr>
          <w:lang w:val="fr-FR"/>
        </w:rPr>
      </w:pPr>
      <w:r w:rsidRPr="007B3C07">
        <w:rPr>
          <w:lang w:val="fr-FR"/>
        </w:rPr>
        <w:t xml:space="preserve"> </w:t>
      </w:r>
    </w:p>
    <w:p w14:paraId="70F3E3AD" w14:textId="77777777" w:rsidR="002C741C" w:rsidRDefault="0027308C">
      <w:pPr>
        <w:pStyle w:val="ParagrapheIndent1"/>
        <w:spacing w:line="230" w:lineRule="exact"/>
        <w:jc w:val="both"/>
        <w:rPr>
          <w:color w:val="000000"/>
          <w:lang w:val="fr-FR"/>
        </w:rPr>
      </w:pPr>
      <w:r>
        <w:rPr>
          <w:color w:val="000000"/>
          <w:lang w:val="fr-FR"/>
        </w:rPr>
        <w:t>La nomenclature interne se décompose de la façon suivante :</w:t>
      </w:r>
    </w:p>
    <w:p w14:paraId="70F3E3AE" w14:textId="77777777" w:rsidR="002C741C" w:rsidRDefault="002C741C">
      <w:pPr>
        <w:pStyle w:val="ParagrapheIndent1"/>
        <w:spacing w:line="230" w:lineRule="exact"/>
        <w:jc w:val="both"/>
        <w:rPr>
          <w:color w:val="000000"/>
          <w:lang w:val="fr-FR"/>
        </w:rPr>
      </w:pPr>
    </w:p>
    <w:tbl>
      <w:tblPr>
        <w:tblW w:w="0" w:type="auto"/>
        <w:tblInd w:w="500" w:type="dxa"/>
        <w:tblLayout w:type="fixed"/>
        <w:tblLook w:val="04A0" w:firstRow="1" w:lastRow="0" w:firstColumn="1" w:lastColumn="0" w:noHBand="0" w:noVBand="1"/>
      </w:tblPr>
      <w:tblGrid>
        <w:gridCol w:w="1800"/>
        <w:gridCol w:w="6800"/>
      </w:tblGrid>
      <w:tr w:rsidR="002C741C" w14:paraId="70F3E3B1" w14:textId="77777777">
        <w:trPr>
          <w:trHeight w:val="292"/>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0F3E3AF" w14:textId="77777777" w:rsidR="002C741C" w:rsidRDefault="0027308C">
            <w:pPr>
              <w:spacing w:before="40"/>
              <w:jc w:val="center"/>
              <w:rPr>
                <w:rFonts w:ascii="Arial" w:eastAsia="Arial" w:hAnsi="Arial" w:cs="Arial"/>
                <w:color w:val="000000"/>
                <w:sz w:val="20"/>
                <w:lang w:val="fr-FR"/>
              </w:rPr>
            </w:pPr>
            <w:r>
              <w:rPr>
                <w:rFonts w:ascii="Arial" w:eastAsia="Arial" w:hAnsi="Arial" w:cs="Arial"/>
                <w:color w:val="000000"/>
                <w:sz w:val="20"/>
                <w:lang w:val="fr-FR"/>
              </w:rPr>
              <w:t>Nomenclature</w:t>
            </w:r>
          </w:p>
        </w:tc>
        <w:tc>
          <w:tcPr>
            <w:tcW w:w="6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0F3E3B0" w14:textId="77777777" w:rsidR="002C741C" w:rsidRDefault="0027308C">
            <w:pPr>
              <w:spacing w:before="40"/>
              <w:jc w:val="center"/>
              <w:rPr>
                <w:rFonts w:ascii="Arial" w:eastAsia="Arial" w:hAnsi="Arial" w:cs="Arial"/>
                <w:color w:val="000000"/>
                <w:sz w:val="20"/>
                <w:lang w:val="fr-FR"/>
              </w:rPr>
            </w:pPr>
            <w:r>
              <w:rPr>
                <w:rFonts w:ascii="Arial" w:eastAsia="Arial" w:hAnsi="Arial" w:cs="Arial"/>
                <w:color w:val="000000"/>
                <w:sz w:val="20"/>
                <w:lang w:val="fr-FR"/>
              </w:rPr>
              <w:t>Libellé</w:t>
            </w:r>
          </w:p>
        </w:tc>
      </w:tr>
      <w:tr w:rsidR="002C741C" w:rsidRPr="00D375CA" w14:paraId="70F3E3B4" w14:textId="77777777">
        <w:trPr>
          <w:trHeight w:val="38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3B2" w14:textId="77777777" w:rsidR="002C741C" w:rsidRDefault="0027308C">
            <w:pPr>
              <w:spacing w:before="80" w:after="20"/>
              <w:jc w:val="center"/>
              <w:rPr>
                <w:rFonts w:ascii="Arial" w:eastAsia="Arial" w:hAnsi="Arial" w:cs="Arial"/>
                <w:color w:val="000000"/>
                <w:sz w:val="20"/>
                <w:lang w:val="fr-FR"/>
              </w:rPr>
            </w:pPr>
            <w:r>
              <w:rPr>
                <w:rFonts w:ascii="Arial" w:eastAsia="Arial" w:hAnsi="Arial" w:cs="Arial"/>
                <w:color w:val="000000"/>
                <w:sz w:val="20"/>
                <w:lang w:val="fr-FR"/>
              </w:rPr>
              <w:t>45.06.0701</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3B3"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Services annexes à la sylviculture, à l’élevage, à la pêche, à la pisciculture et à l’aquaculture</w:t>
            </w:r>
          </w:p>
        </w:tc>
      </w:tr>
    </w:tbl>
    <w:p w14:paraId="388D2AAC" w14:textId="77411988" w:rsidR="006211AC" w:rsidRPr="007B3C07" w:rsidRDefault="0027308C" w:rsidP="007C4274">
      <w:pPr>
        <w:spacing w:line="240" w:lineRule="exact"/>
        <w:rPr>
          <w:lang w:val="fr-FR"/>
        </w:rPr>
      </w:pPr>
      <w:r w:rsidRPr="007B3C07">
        <w:rPr>
          <w:lang w:val="fr-FR"/>
        </w:rPr>
        <w:t xml:space="preserve"> </w:t>
      </w:r>
    </w:p>
    <w:p w14:paraId="70F3E3B7" w14:textId="1B172327" w:rsidR="002C741C" w:rsidRDefault="002A179E">
      <w:pPr>
        <w:pStyle w:val="Titre1"/>
        <w:shd w:val="clear" w:color="3155A4" w:fill="3155A4"/>
        <w:rPr>
          <w:rFonts w:eastAsia="Arial"/>
          <w:color w:val="0D0C0C"/>
          <w:sz w:val="28"/>
          <w:lang w:val="fr-FR"/>
        </w:rPr>
      </w:pPr>
      <w:bookmarkStart w:id="24" w:name="ArtL1_AE-3-A14"/>
      <w:bookmarkStart w:id="25" w:name="_Toc231887751"/>
      <w:bookmarkEnd w:id="24"/>
      <w:r>
        <w:rPr>
          <w:rFonts w:eastAsia="Arial"/>
          <w:color w:val="0D0C0C"/>
          <w:sz w:val="28"/>
          <w:lang w:val="fr-FR"/>
        </w:rPr>
        <w:t>9</w:t>
      </w:r>
      <w:r w:rsidR="0027308C">
        <w:rPr>
          <w:rFonts w:eastAsia="Arial"/>
          <w:color w:val="0D0C0C"/>
          <w:sz w:val="28"/>
          <w:lang w:val="fr-FR"/>
        </w:rPr>
        <w:t xml:space="preserve"> - Signature</w:t>
      </w:r>
      <w:bookmarkEnd w:id="25"/>
    </w:p>
    <w:p w14:paraId="70F3E3B8" w14:textId="77777777" w:rsidR="002C741C" w:rsidRPr="007B3C07" w:rsidRDefault="0027308C">
      <w:pPr>
        <w:spacing w:line="60" w:lineRule="exact"/>
        <w:rPr>
          <w:sz w:val="6"/>
          <w:lang w:val="fr-FR"/>
        </w:rPr>
      </w:pPr>
      <w:r w:rsidRPr="007B3C07">
        <w:rPr>
          <w:lang w:val="fr-FR"/>
        </w:rPr>
        <w:t xml:space="preserve"> </w:t>
      </w:r>
    </w:p>
    <w:p w14:paraId="70F3E3B9" w14:textId="77777777" w:rsidR="002C741C" w:rsidRDefault="0027308C">
      <w:pPr>
        <w:pStyle w:val="ParagrapheIndent1"/>
        <w:spacing w:line="230" w:lineRule="exact"/>
        <w:jc w:val="both"/>
        <w:rPr>
          <w:color w:val="000000"/>
          <w:lang w:val="fr-FR"/>
        </w:rPr>
      </w:pPr>
      <w:r>
        <w:rPr>
          <w:b/>
          <w:color w:val="000000"/>
          <w:u w:val="single"/>
          <w:lang w:val="fr-FR"/>
        </w:rPr>
        <w:t>ENGAGEMENT DU CANDIDAT</w:t>
      </w:r>
      <w:r>
        <w:rPr>
          <w:color w:val="000000"/>
          <w:lang w:val="fr-FR"/>
        </w:rPr>
        <w:t xml:space="preserve"> J'affirme (nous affirmons) sous peine de résiliation du marché à mes (nos) torts exclusifs que la (les) société(s) pour laquelle (lesquelles) j'interviens (nous intervenons) ne tombe(nt) pas sous le coup des interdictions découlant des articles L. 2141-1 à L. 2141-14 du Code de la commande publique.</w:t>
      </w:r>
    </w:p>
    <w:p w14:paraId="70F3E3BA" w14:textId="77777777" w:rsidR="002C741C" w:rsidRDefault="0027308C">
      <w:pPr>
        <w:pStyle w:val="ParagrapheIndent1"/>
        <w:spacing w:line="230" w:lineRule="exact"/>
        <w:jc w:val="both"/>
        <w:rPr>
          <w:color w:val="000000"/>
          <w:lang w:val="fr-FR"/>
        </w:rPr>
      </w:pPr>
      <w:r>
        <w:rPr>
          <w:color w:val="000000"/>
          <w:lang w:val="fr-FR"/>
        </w:rPr>
        <w:t>A .....................................................</w:t>
      </w:r>
    </w:p>
    <w:p w14:paraId="70F3E3BB" w14:textId="77777777" w:rsidR="002C741C" w:rsidRDefault="0027308C">
      <w:pPr>
        <w:pStyle w:val="ParagrapheIndent1"/>
        <w:spacing w:line="230" w:lineRule="exact"/>
        <w:jc w:val="both"/>
        <w:rPr>
          <w:color w:val="000000"/>
          <w:lang w:val="fr-FR"/>
        </w:rPr>
      </w:pPr>
      <w:r>
        <w:rPr>
          <w:color w:val="000000"/>
          <w:lang w:val="fr-FR"/>
        </w:rPr>
        <w:t>Le ...................................................</w:t>
      </w:r>
    </w:p>
    <w:p w14:paraId="70F3E3BC" w14:textId="77777777" w:rsidR="002C741C" w:rsidRDefault="002C741C">
      <w:pPr>
        <w:pStyle w:val="ParagrapheIndent1"/>
        <w:spacing w:line="230" w:lineRule="exact"/>
        <w:jc w:val="both"/>
        <w:rPr>
          <w:color w:val="000000"/>
          <w:lang w:val="fr-FR"/>
        </w:rPr>
      </w:pPr>
    </w:p>
    <w:p w14:paraId="70F3E3BD" w14:textId="77777777" w:rsidR="002C741C" w:rsidRDefault="002C741C">
      <w:pPr>
        <w:pStyle w:val="ParagrapheIndent1"/>
        <w:spacing w:line="230" w:lineRule="exact"/>
        <w:jc w:val="both"/>
        <w:rPr>
          <w:color w:val="000000"/>
          <w:lang w:val="fr-FR"/>
        </w:rPr>
      </w:pPr>
    </w:p>
    <w:p w14:paraId="70F3E3BE" w14:textId="77777777" w:rsidR="002C741C" w:rsidRDefault="0027308C">
      <w:pPr>
        <w:pStyle w:val="ParagrapheIndent1"/>
        <w:spacing w:line="230" w:lineRule="exact"/>
        <w:jc w:val="both"/>
        <w:rPr>
          <w:color w:val="000000"/>
          <w:lang w:val="fr-FR"/>
        </w:rPr>
      </w:pPr>
      <w:r>
        <w:rPr>
          <w:color w:val="000000"/>
          <w:lang w:val="fr-FR"/>
        </w:rPr>
        <w:t>Signature du candidat, du mandataire ou des membres du groupement</w:t>
      </w:r>
    </w:p>
    <w:p w14:paraId="70F3E3BF" w14:textId="77777777" w:rsidR="002C741C" w:rsidRDefault="0027308C">
      <w:pPr>
        <w:pStyle w:val="ParagrapheIndent1"/>
        <w:spacing w:line="230" w:lineRule="exact"/>
        <w:jc w:val="both"/>
        <w:rPr>
          <w:color w:val="000000"/>
          <w:lang w:val="fr-FR"/>
        </w:rPr>
      </w:pPr>
      <w:r>
        <w:rPr>
          <w:color w:val="000000"/>
          <w:lang w:val="fr-FR"/>
        </w:rPr>
        <w:t> </w:t>
      </w:r>
    </w:p>
    <w:p w14:paraId="70F3E3C0" w14:textId="77777777" w:rsidR="002C741C" w:rsidRDefault="0027308C">
      <w:pPr>
        <w:pStyle w:val="ParagrapheIndent1"/>
        <w:spacing w:line="230" w:lineRule="exact"/>
        <w:jc w:val="both"/>
        <w:rPr>
          <w:color w:val="000000"/>
          <w:lang w:val="fr-FR"/>
        </w:rPr>
      </w:pPr>
      <w:r>
        <w:rPr>
          <w:color w:val="000000"/>
          <w:lang w:val="fr-FR"/>
        </w:rPr>
        <w:t>Merci de ne pas verrouiller l'acte d'engagement après signature électronique, afin de faciliter la signature de VNF.</w:t>
      </w:r>
    </w:p>
    <w:p w14:paraId="65360484" w14:textId="77777777" w:rsidR="006211AC" w:rsidRDefault="006211AC" w:rsidP="006211AC">
      <w:pPr>
        <w:rPr>
          <w:lang w:val="fr-FR"/>
        </w:rPr>
      </w:pPr>
    </w:p>
    <w:p w14:paraId="235FB1E0" w14:textId="77777777" w:rsidR="006211AC" w:rsidRDefault="006211AC" w:rsidP="006211AC">
      <w:pPr>
        <w:rPr>
          <w:lang w:val="fr-FR"/>
        </w:rPr>
      </w:pPr>
    </w:p>
    <w:p w14:paraId="5727A43B" w14:textId="77777777" w:rsidR="006211AC" w:rsidRDefault="006211AC" w:rsidP="006211AC">
      <w:pPr>
        <w:rPr>
          <w:lang w:val="fr-FR"/>
        </w:rPr>
      </w:pPr>
    </w:p>
    <w:p w14:paraId="3CA28FDD" w14:textId="77777777" w:rsidR="006211AC" w:rsidRDefault="006211AC" w:rsidP="006211AC">
      <w:pPr>
        <w:rPr>
          <w:lang w:val="fr-FR"/>
        </w:rPr>
      </w:pPr>
    </w:p>
    <w:p w14:paraId="1D54219A" w14:textId="77777777" w:rsidR="006211AC" w:rsidRDefault="006211AC" w:rsidP="006211AC">
      <w:pPr>
        <w:rPr>
          <w:lang w:val="fr-FR"/>
        </w:rPr>
      </w:pPr>
    </w:p>
    <w:p w14:paraId="0B52FAEA" w14:textId="77777777" w:rsidR="006211AC" w:rsidRDefault="006211AC" w:rsidP="006211AC">
      <w:pPr>
        <w:rPr>
          <w:lang w:val="fr-FR"/>
        </w:rPr>
      </w:pPr>
    </w:p>
    <w:p w14:paraId="41916A77" w14:textId="77777777" w:rsidR="006211AC" w:rsidRDefault="006211AC" w:rsidP="006211AC">
      <w:pPr>
        <w:rPr>
          <w:lang w:val="fr-FR"/>
        </w:rPr>
      </w:pPr>
    </w:p>
    <w:p w14:paraId="70A8A52E" w14:textId="77777777" w:rsidR="006211AC" w:rsidRDefault="006211AC" w:rsidP="006211AC">
      <w:pPr>
        <w:rPr>
          <w:lang w:val="fr-FR"/>
        </w:rPr>
      </w:pPr>
    </w:p>
    <w:p w14:paraId="76797AE2" w14:textId="77777777" w:rsidR="006211AC" w:rsidRDefault="006211AC" w:rsidP="006211AC">
      <w:pPr>
        <w:rPr>
          <w:lang w:val="fr-FR"/>
        </w:rPr>
      </w:pPr>
    </w:p>
    <w:p w14:paraId="2AC24F4B" w14:textId="77777777" w:rsidR="006211AC" w:rsidRDefault="006211AC" w:rsidP="006211AC">
      <w:pPr>
        <w:rPr>
          <w:lang w:val="fr-FR"/>
        </w:rPr>
      </w:pPr>
    </w:p>
    <w:p w14:paraId="6F5C14C9" w14:textId="77777777" w:rsidR="007C4274" w:rsidRDefault="007C4274" w:rsidP="007C4274">
      <w:pPr>
        <w:pStyle w:val="ParagrapheIndent1"/>
        <w:spacing w:line="230" w:lineRule="exact"/>
        <w:jc w:val="both"/>
        <w:rPr>
          <w:color w:val="000000"/>
          <w:lang w:val="fr-FR"/>
        </w:rPr>
      </w:pPr>
      <w:r>
        <w:rPr>
          <w:b/>
          <w:color w:val="000000"/>
          <w:u w:val="single"/>
          <w:lang w:val="fr-FR"/>
        </w:rPr>
        <w:t>L'</w:t>
      </w:r>
      <w:proofErr w:type="spellStart"/>
      <w:r>
        <w:rPr>
          <w:b/>
          <w:color w:val="000000"/>
          <w:u w:val="single"/>
          <w:lang w:val="fr-FR"/>
        </w:rPr>
        <w:t>AUTORITE</w:t>
      </w:r>
      <w:proofErr w:type="spellEnd"/>
      <w:r>
        <w:rPr>
          <w:b/>
          <w:color w:val="000000"/>
          <w:u w:val="single"/>
          <w:lang w:val="fr-FR"/>
        </w:rPr>
        <w:t xml:space="preserve"> </w:t>
      </w:r>
      <w:proofErr w:type="spellStart"/>
      <w:r>
        <w:rPr>
          <w:b/>
          <w:color w:val="000000"/>
          <w:u w:val="single"/>
          <w:lang w:val="fr-FR"/>
        </w:rPr>
        <w:t>CHARGEE</w:t>
      </w:r>
      <w:proofErr w:type="spellEnd"/>
      <w:r>
        <w:rPr>
          <w:b/>
          <w:color w:val="000000"/>
          <w:u w:val="single"/>
          <w:lang w:val="fr-FR"/>
        </w:rPr>
        <w:t xml:space="preserve"> DU </w:t>
      </w:r>
      <w:proofErr w:type="spellStart"/>
      <w:r>
        <w:rPr>
          <w:b/>
          <w:color w:val="000000"/>
          <w:u w:val="single"/>
          <w:lang w:val="fr-FR"/>
        </w:rPr>
        <w:t>CONTROLE</w:t>
      </w:r>
      <w:proofErr w:type="spellEnd"/>
      <w:r>
        <w:rPr>
          <w:b/>
          <w:color w:val="000000"/>
          <w:u w:val="single"/>
          <w:lang w:val="fr-FR"/>
        </w:rPr>
        <w:t xml:space="preserve"> </w:t>
      </w:r>
      <w:proofErr w:type="spellStart"/>
      <w:r>
        <w:rPr>
          <w:b/>
          <w:color w:val="000000"/>
          <w:u w:val="single"/>
          <w:lang w:val="fr-FR"/>
        </w:rPr>
        <w:t>BUDGETAIRE</w:t>
      </w:r>
      <w:proofErr w:type="spellEnd"/>
    </w:p>
    <w:p w14:paraId="3A966698" w14:textId="77777777" w:rsidR="007C4274" w:rsidRDefault="007C4274" w:rsidP="007C4274">
      <w:pPr>
        <w:pStyle w:val="ParagrapheIndent1"/>
        <w:spacing w:line="230" w:lineRule="exact"/>
        <w:jc w:val="both"/>
        <w:rPr>
          <w:color w:val="000000"/>
          <w:lang w:val="fr-FR"/>
        </w:rPr>
      </w:pPr>
      <w:r>
        <w:rPr>
          <w:color w:val="000000"/>
          <w:lang w:val="fr-FR"/>
        </w:rPr>
        <w:t> </w:t>
      </w:r>
    </w:p>
    <w:p w14:paraId="36EAAD8F" w14:textId="77777777" w:rsidR="007C4274" w:rsidRDefault="007C4274" w:rsidP="007C4274">
      <w:pPr>
        <w:pStyle w:val="ParagrapheIndent1"/>
        <w:spacing w:line="230" w:lineRule="exact"/>
        <w:jc w:val="both"/>
        <w:rPr>
          <w:color w:val="000000"/>
          <w:lang w:val="fr-FR"/>
        </w:rPr>
      </w:pPr>
      <w:r>
        <w:rPr>
          <w:color w:val="000000"/>
          <w:lang w:val="fr-FR"/>
        </w:rPr>
        <w:t>A Paris, Le ................................  </w:t>
      </w:r>
    </w:p>
    <w:p w14:paraId="7C93B161" w14:textId="77777777" w:rsidR="006211AC" w:rsidRDefault="006211AC" w:rsidP="006211AC">
      <w:pPr>
        <w:rPr>
          <w:lang w:val="fr-FR"/>
        </w:rPr>
      </w:pPr>
    </w:p>
    <w:p w14:paraId="610D24DD" w14:textId="77777777" w:rsidR="007C4274" w:rsidRDefault="007C4274" w:rsidP="006211AC">
      <w:pPr>
        <w:rPr>
          <w:lang w:val="fr-FR"/>
        </w:rPr>
      </w:pPr>
    </w:p>
    <w:p w14:paraId="481381C8" w14:textId="77777777" w:rsidR="007C4274" w:rsidRDefault="007C4274" w:rsidP="006211AC">
      <w:pPr>
        <w:rPr>
          <w:lang w:val="fr-FR"/>
        </w:rPr>
      </w:pPr>
    </w:p>
    <w:p w14:paraId="11BDA8EF" w14:textId="77777777" w:rsidR="007C4274" w:rsidRDefault="007C4274" w:rsidP="006211AC">
      <w:pPr>
        <w:rPr>
          <w:lang w:val="fr-FR"/>
        </w:rPr>
      </w:pPr>
    </w:p>
    <w:p w14:paraId="78E84729" w14:textId="77777777" w:rsidR="007C4274" w:rsidRDefault="007C4274" w:rsidP="006211AC">
      <w:pPr>
        <w:rPr>
          <w:lang w:val="fr-FR"/>
        </w:rPr>
      </w:pPr>
    </w:p>
    <w:p w14:paraId="2B9B88D9" w14:textId="77777777" w:rsidR="007C4274" w:rsidRDefault="007C4274" w:rsidP="006211AC">
      <w:pPr>
        <w:rPr>
          <w:lang w:val="fr-FR"/>
        </w:rPr>
      </w:pPr>
    </w:p>
    <w:p w14:paraId="3E218869" w14:textId="77777777" w:rsidR="007C4274" w:rsidRDefault="007C4274" w:rsidP="006211AC">
      <w:pPr>
        <w:rPr>
          <w:lang w:val="fr-FR"/>
        </w:rPr>
      </w:pPr>
    </w:p>
    <w:p w14:paraId="34FE37C1" w14:textId="77777777" w:rsidR="007C4274" w:rsidRDefault="007C4274" w:rsidP="006211AC">
      <w:pPr>
        <w:rPr>
          <w:lang w:val="fr-FR"/>
        </w:rPr>
      </w:pPr>
    </w:p>
    <w:p w14:paraId="7D9CBBA8" w14:textId="77777777" w:rsidR="007C4274" w:rsidRDefault="007C4274" w:rsidP="006211AC">
      <w:pPr>
        <w:rPr>
          <w:lang w:val="fr-FR"/>
        </w:rPr>
      </w:pPr>
    </w:p>
    <w:p w14:paraId="7DFF38B2" w14:textId="77777777" w:rsidR="007C4274" w:rsidRDefault="007C4274" w:rsidP="006211AC">
      <w:pPr>
        <w:rPr>
          <w:lang w:val="fr-FR"/>
        </w:rPr>
      </w:pPr>
    </w:p>
    <w:p w14:paraId="7CBE02A9" w14:textId="77777777" w:rsidR="007C4274" w:rsidRDefault="007C4274" w:rsidP="006211AC">
      <w:pPr>
        <w:rPr>
          <w:lang w:val="fr-FR"/>
        </w:rPr>
      </w:pPr>
    </w:p>
    <w:p w14:paraId="5CB87306" w14:textId="77777777" w:rsidR="007C4274" w:rsidRDefault="007C4274" w:rsidP="006211AC">
      <w:pPr>
        <w:rPr>
          <w:lang w:val="fr-FR"/>
        </w:rPr>
      </w:pPr>
    </w:p>
    <w:p w14:paraId="41902D9E" w14:textId="77777777" w:rsidR="007C4274" w:rsidRDefault="007C4274" w:rsidP="006211AC">
      <w:pPr>
        <w:rPr>
          <w:lang w:val="fr-FR"/>
        </w:rPr>
      </w:pPr>
    </w:p>
    <w:p w14:paraId="71685232" w14:textId="77777777" w:rsidR="006211AC" w:rsidRDefault="006211AC" w:rsidP="006211AC">
      <w:pPr>
        <w:rPr>
          <w:lang w:val="fr-FR"/>
        </w:rPr>
      </w:pPr>
    </w:p>
    <w:p w14:paraId="35941F49" w14:textId="77777777" w:rsidR="006211AC" w:rsidRPr="006211AC" w:rsidRDefault="006211AC" w:rsidP="006211AC">
      <w:pPr>
        <w:rPr>
          <w:lang w:val="fr-FR"/>
        </w:rPr>
      </w:pPr>
    </w:p>
    <w:p w14:paraId="70F3E3CF" w14:textId="77777777" w:rsidR="002C741C" w:rsidRDefault="0027308C">
      <w:pPr>
        <w:pStyle w:val="ParagrapheIndent1"/>
        <w:spacing w:after="240"/>
        <w:jc w:val="both"/>
        <w:rPr>
          <w:b/>
          <w:color w:val="000000"/>
          <w:u w:val="single"/>
          <w:lang w:val="fr-FR"/>
        </w:rPr>
      </w:pPr>
      <w:r>
        <w:rPr>
          <w:b/>
          <w:color w:val="000000"/>
          <w:u w:val="single"/>
          <w:lang w:val="fr-FR"/>
        </w:rPr>
        <w:t>ACCEPTATION DE L'OFFRE PAR LE POUVOIR ADJUDICATEUR</w:t>
      </w:r>
    </w:p>
    <w:p w14:paraId="70F3E3EA" w14:textId="77777777" w:rsidR="002C741C" w:rsidRDefault="0027308C">
      <w:pPr>
        <w:pStyle w:val="ParagrapheIndent1"/>
        <w:spacing w:line="230" w:lineRule="exact"/>
        <w:jc w:val="both"/>
        <w:rPr>
          <w:color w:val="000000"/>
          <w:lang w:val="fr-FR"/>
        </w:rPr>
      </w:pPr>
      <w:r>
        <w:rPr>
          <w:color w:val="000000"/>
          <w:lang w:val="fr-FR"/>
        </w:rPr>
        <w:t>La présente offre est acceptée</w:t>
      </w:r>
    </w:p>
    <w:p w14:paraId="70F3E3EB" w14:textId="77777777" w:rsidR="002C741C" w:rsidRDefault="002C741C">
      <w:pPr>
        <w:pStyle w:val="ParagrapheIndent1"/>
        <w:spacing w:line="230" w:lineRule="exact"/>
        <w:jc w:val="both"/>
        <w:rPr>
          <w:color w:val="000000"/>
          <w:lang w:val="fr-FR"/>
        </w:rPr>
      </w:pPr>
    </w:p>
    <w:p w14:paraId="70F3E3EC" w14:textId="77777777" w:rsidR="002C741C" w:rsidRDefault="0027308C">
      <w:pPr>
        <w:pStyle w:val="style1010"/>
        <w:spacing w:line="230" w:lineRule="exact"/>
        <w:ind w:right="20"/>
        <w:jc w:val="center"/>
        <w:rPr>
          <w:color w:val="000000"/>
          <w:lang w:val="fr-FR"/>
        </w:rPr>
      </w:pPr>
      <w:r>
        <w:rPr>
          <w:color w:val="000000"/>
          <w:lang w:val="fr-FR"/>
        </w:rPr>
        <w:t>A .............................................</w:t>
      </w:r>
    </w:p>
    <w:p w14:paraId="70F3E3ED" w14:textId="77777777" w:rsidR="002C741C" w:rsidRDefault="0027308C">
      <w:pPr>
        <w:pStyle w:val="style1010"/>
        <w:spacing w:after="240" w:line="230" w:lineRule="exact"/>
        <w:ind w:right="20"/>
        <w:jc w:val="center"/>
        <w:rPr>
          <w:color w:val="000000"/>
          <w:lang w:val="fr-FR"/>
        </w:rPr>
      </w:pPr>
      <w:r>
        <w:rPr>
          <w:color w:val="000000"/>
          <w:lang w:val="fr-FR"/>
        </w:rPr>
        <w:t>Le .............................................</w:t>
      </w:r>
    </w:p>
    <w:p w14:paraId="70F3E3EE" w14:textId="7DD76DE9" w:rsidR="002C741C" w:rsidRDefault="002C741C">
      <w:pPr>
        <w:pStyle w:val="style1010"/>
        <w:spacing w:line="230" w:lineRule="exact"/>
        <w:ind w:right="20"/>
        <w:jc w:val="center"/>
        <w:rPr>
          <w:color w:val="000000"/>
          <w:lang w:val="fr-FR"/>
        </w:rPr>
      </w:pPr>
    </w:p>
    <w:p w14:paraId="70F3E3EF" w14:textId="77777777" w:rsidR="002C741C" w:rsidRDefault="002C741C">
      <w:pPr>
        <w:pStyle w:val="style1010"/>
        <w:spacing w:line="230" w:lineRule="exact"/>
        <w:ind w:right="20"/>
        <w:jc w:val="center"/>
        <w:rPr>
          <w:color w:val="000000"/>
          <w:lang w:val="fr-FR"/>
        </w:rPr>
      </w:pPr>
    </w:p>
    <w:p w14:paraId="70F3E3F0" w14:textId="77777777" w:rsidR="002C741C" w:rsidRDefault="002C741C">
      <w:pPr>
        <w:pStyle w:val="style1010"/>
        <w:spacing w:line="230" w:lineRule="exact"/>
        <w:ind w:right="20"/>
        <w:jc w:val="center"/>
        <w:rPr>
          <w:color w:val="000000"/>
          <w:lang w:val="fr-FR"/>
        </w:rPr>
      </w:pPr>
    </w:p>
    <w:p w14:paraId="70F3E3F1" w14:textId="77777777" w:rsidR="002C741C" w:rsidRDefault="002C741C">
      <w:pPr>
        <w:pStyle w:val="style1010"/>
        <w:spacing w:line="230" w:lineRule="exact"/>
        <w:ind w:right="20"/>
        <w:jc w:val="center"/>
        <w:rPr>
          <w:color w:val="000000"/>
          <w:lang w:val="fr-FR"/>
        </w:rPr>
      </w:pPr>
    </w:p>
    <w:p w14:paraId="70F3E3F2" w14:textId="77777777" w:rsidR="002C741C" w:rsidRDefault="002C741C">
      <w:pPr>
        <w:pStyle w:val="style1010"/>
        <w:spacing w:line="230" w:lineRule="exact"/>
        <w:ind w:right="20"/>
        <w:jc w:val="center"/>
        <w:rPr>
          <w:color w:val="000000"/>
          <w:lang w:val="fr-FR"/>
        </w:rPr>
      </w:pPr>
    </w:p>
    <w:p w14:paraId="70F3E3F3" w14:textId="77777777" w:rsidR="002C741C" w:rsidRDefault="002C741C">
      <w:pPr>
        <w:pStyle w:val="style1010"/>
        <w:spacing w:line="230" w:lineRule="exact"/>
        <w:ind w:right="20"/>
        <w:jc w:val="center"/>
        <w:rPr>
          <w:color w:val="000000"/>
          <w:lang w:val="fr-FR"/>
        </w:rPr>
      </w:pPr>
    </w:p>
    <w:p w14:paraId="70F3E42A" w14:textId="77777777" w:rsidR="002C741C" w:rsidRDefault="002C741C">
      <w:pPr>
        <w:pStyle w:val="style1010"/>
        <w:spacing w:line="230" w:lineRule="exact"/>
        <w:ind w:right="20"/>
        <w:jc w:val="center"/>
        <w:rPr>
          <w:color w:val="000000"/>
          <w:lang w:val="fr-FR"/>
        </w:rPr>
      </w:pPr>
    </w:p>
    <w:p w14:paraId="70F3E42B" w14:textId="7339B6BD" w:rsidR="002C741C" w:rsidRDefault="002C741C">
      <w:pPr>
        <w:pStyle w:val="style1010"/>
        <w:spacing w:line="230" w:lineRule="exact"/>
        <w:ind w:right="20"/>
        <w:jc w:val="center"/>
        <w:rPr>
          <w:color w:val="000000"/>
          <w:sz w:val="16"/>
          <w:vertAlign w:val="superscript"/>
          <w:lang w:val="fr-FR"/>
        </w:rPr>
        <w:sectPr w:rsidR="002C741C">
          <w:footerReference w:type="default" r:id="rId13"/>
          <w:pgSz w:w="11900" w:h="16840"/>
          <w:pgMar w:top="1380" w:right="1140" w:bottom="1140" w:left="1140" w:header="1380" w:footer="1140" w:gutter="0"/>
          <w:cols w:space="708"/>
        </w:sectPr>
      </w:pPr>
    </w:p>
    <w:p w14:paraId="70F3E42C" w14:textId="6AB23B5D" w:rsidR="002C741C" w:rsidRDefault="0027308C">
      <w:pPr>
        <w:pStyle w:val="Titre1"/>
        <w:shd w:val="clear" w:color="3155A4" w:fill="3155A4"/>
        <w:jc w:val="center"/>
        <w:rPr>
          <w:rFonts w:eastAsia="Arial"/>
          <w:color w:val="0D0C0C"/>
          <w:sz w:val="28"/>
          <w:lang w:val="fr-FR"/>
        </w:rPr>
      </w:pPr>
      <w:bookmarkStart w:id="26" w:name="ArtL1_A-CT"/>
      <w:bookmarkStart w:id="27" w:name="_Toc231887752"/>
      <w:bookmarkEnd w:id="26"/>
      <w:r>
        <w:rPr>
          <w:rFonts w:eastAsia="Arial"/>
          <w:color w:val="0D0C0C"/>
          <w:sz w:val="28"/>
          <w:lang w:val="fr-FR"/>
        </w:rPr>
        <w:lastRenderedPageBreak/>
        <w:t>ANNEXE N° 1 : DÉSIGNATION DES CO-TRAITANTS ET RÉPARTITION DES PRESTATIONS</w:t>
      </w:r>
      <w:bookmarkEnd w:id="27"/>
      <w:r w:rsidR="0000041C">
        <w:rPr>
          <w:rFonts w:eastAsia="Arial"/>
          <w:color w:val="0D0C0C"/>
          <w:sz w:val="28"/>
          <w:lang w:val="fr-FR"/>
        </w:rPr>
        <w:t xml:space="preserve"> DU MONTANT DE L’ACCORD CADRE</w:t>
      </w:r>
    </w:p>
    <w:p w14:paraId="70F3E42D" w14:textId="77777777" w:rsidR="002C741C" w:rsidRPr="007B3C07" w:rsidRDefault="0027308C">
      <w:pPr>
        <w:spacing w:after="60" w:line="240" w:lineRule="exact"/>
        <w:rPr>
          <w:lang w:val="fr-FR"/>
        </w:rPr>
      </w:pPr>
      <w:r w:rsidRPr="007B3C07">
        <w:rPr>
          <w:lang w:val="fr-FR"/>
        </w:rPr>
        <w:t xml:space="preserve"> </w:t>
      </w:r>
    </w:p>
    <w:tbl>
      <w:tblPr>
        <w:tblW w:w="0" w:type="auto"/>
        <w:tblLayout w:type="fixed"/>
        <w:tblLook w:val="04A0" w:firstRow="1" w:lastRow="0" w:firstColumn="1" w:lastColumn="0" w:noHBand="0" w:noVBand="1"/>
      </w:tblPr>
      <w:tblGrid>
        <w:gridCol w:w="6000"/>
        <w:gridCol w:w="4060"/>
        <w:gridCol w:w="1800"/>
        <w:gridCol w:w="900"/>
        <w:gridCol w:w="1800"/>
      </w:tblGrid>
      <w:tr w:rsidR="002C741C" w14:paraId="70F3E434" w14:textId="77777777">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0F3E42E" w14:textId="77777777" w:rsidR="002C741C" w:rsidRDefault="0027308C">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0F3E42F" w14:textId="77777777" w:rsidR="002C741C" w:rsidRDefault="0027308C">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0F3E430" w14:textId="77777777" w:rsidR="002C741C" w:rsidRDefault="0027308C">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0F3E431" w14:textId="77777777" w:rsidR="002C741C" w:rsidRDefault="0027308C">
            <w:pPr>
              <w:spacing w:before="80" w:line="230" w:lineRule="exact"/>
              <w:jc w:val="center"/>
              <w:rPr>
                <w:rFonts w:ascii="Arial" w:eastAsia="Arial" w:hAnsi="Arial" w:cs="Arial"/>
                <w:color w:val="000000"/>
                <w:sz w:val="20"/>
                <w:lang w:val="fr-FR"/>
              </w:rPr>
            </w:pPr>
            <w:r>
              <w:rPr>
                <w:rFonts w:ascii="Arial" w:eastAsia="Arial" w:hAnsi="Arial" w:cs="Arial"/>
                <w:color w:val="000000"/>
                <w:sz w:val="20"/>
                <w:lang w:val="fr-FR"/>
              </w:rPr>
              <w:t>Taux</w:t>
            </w:r>
          </w:p>
          <w:p w14:paraId="70F3E432" w14:textId="77777777" w:rsidR="002C741C" w:rsidRDefault="0027308C">
            <w:pPr>
              <w:spacing w:before="80" w:after="20" w:line="230" w:lineRule="exact"/>
              <w:jc w:val="center"/>
              <w:rPr>
                <w:rFonts w:ascii="Arial" w:eastAsia="Arial" w:hAnsi="Arial" w:cs="Arial"/>
                <w:color w:val="000000"/>
                <w:sz w:val="20"/>
                <w:lang w:val="fr-FR"/>
              </w:rPr>
            </w:pPr>
            <w:r>
              <w:rPr>
                <w:rFonts w:ascii="Arial" w:eastAsia="Arial" w:hAnsi="Arial" w:cs="Arial"/>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0F3E433" w14:textId="77777777" w:rsidR="002C741C" w:rsidRDefault="0027308C">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Montant TTC</w:t>
            </w:r>
          </w:p>
        </w:tc>
      </w:tr>
      <w:tr w:rsidR="002C741C" w14:paraId="70F3E43E"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35"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70F3E436"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………………………….….Code APE…………</w:t>
            </w:r>
          </w:p>
          <w:p w14:paraId="70F3E437"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70F3E438"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70F3E439" w14:textId="77777777" w:rsidR="002C741C" w:rsidRDefault="002C741C">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3A" w14:textId="77777777" w:rsidR="002C741C" w:rsidRDefault="002C741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3B" w14:textId="77777777" w:rsidR="002C741C" w:rsidRDefault="002C741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3C" w14:textId="77777777" w:rsidR="002C741C" w:rsidRDefault="002C741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3D" w14:textId="77777777" w:rsidR="002C741C" w:rsidRDefault="002C741C"/>
        </w:tc>
      </w:tr>
      <w:tr w:rsidR="002C741C" w14:paraId="70F3E448"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3F"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70F3E440"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………………………….….Code APE…………</w:t>
            </w:r>
          </w:p>
          <w:p w14:paraId="70F3E441"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70F3E442"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70F3E443" w14:textId="77777777" w:rsidR="002C741C" w:rsidRDefault="002C741C">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44" w14:textId="77777777" w:rsidR="002C741C" w:rsidRDefault="002C741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45" w14:textId="77777777" w:rsidR="002C741C" w:rsidRDefault="002C741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46" w14:textId="77777777" w:rsidR="002C741C" w:rsidRDefault="002C741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47" w14:textId="77777777" w:rsidR="002C741C" w:rsidRDefault="002C741C"/>
        </w:tc>
      </w:tr>
      <w:tr w:rsidR="002C741C" w14:paraId="70F3E452"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49"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70F3E44A"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………………………….….Code APE…………</w:t>
            </w:r>
          </w:p>
          <w:p w14:paraId="70F3E44B"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70F3E44C"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70F3E44D" w14:textId="77777777" w:rsidR="002C741C" w:rsidRDefault="002C741C">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4E" w14:textId="77777777" w:rsidR="002C741C" w:rsidRDefault="002C741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4F" w14:textId="77777777" w:rsidR="002C741C" w:rsidRDefault="002C741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50" w14:textId="77777777" w:rsidR="002C741C" w:rsidRDefault="002C741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51" w14:textId="77777777" w:rsidR="002C741C" w:rsidRDefault="002C741C"/>
        </w:tc>
      </w:tr>
      <w:tr w:rsidR="002C741C" w14:paraId="70F3E45C"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53"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70F3E454"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………………………….….Code APE…………</w:t>
            </w:r>
          </w:p>
          <w:p w14:paraId="70F3E455"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70F3E456"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70F3E457" w14:textId="77777777" w:rsidR="002C741C" w:rsidRDefault="002C741C">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58" w14:textId="77777777" w:rsidR="002C741C" w:rsidRDefault="002C741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59" w14:textId="77777777" w:rsidR="002C741C" w:rsidRDefault="002C741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5A" w14:textId="77777777" w:rsidR="002C741C" w:rsidRDefault="002C741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5B" w14:textId="77777777" w:rsidR="002C741C" w:rsidRDefault="002C741C"/>
        </w:tc>
      </w:tr>
      <w:tr w:rsidR="002C741C" w14:paraId="70F3E466"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5D"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70F3E45E"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………………………….….Code APE…………</w:t>
            </w:r>
          </w:p>
          <w:p w14:paraId="70F3E45F"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70F3E460"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70F3E461" w14:textId="77777777" w:rsidR="002C741C" w:rsidRDefault="002C741C">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62" w14:textId="77777777" w:rsidR="002C741C" w:rsidRDefault="002C741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63" w14:textId="77777777" w:rsidR="002C741C" w:rsidRDefault="002C741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64" w14:textId="77777777" w:rsidR="002C741C" w:rsidRDefault="002C741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65" w14:textId="77777777" w:rsidR="002C741C" w:rsidRDefault="002C741C"/>
        </w:tc>
      </w:tr>
      <w:tr w:rsidR="002C741C" w14:paraId="70F3E46C" w14:textId="77777777">
        <w:trPr>
          <w:trHeight w:val="52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67" w14:textId="77777777" w:rsidR="002C741C" w:rsidRDefault="002C741C"/>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68" w14:textId="77777777" w:rsidR="002C741C" w:rsidRDefault="0027308C">
            <w:pPr>
              <w:spacing w:before="180" w:after="60"/>
              <w:ind w:left="80" w:right="80"/>
              <w:jc w:val="center"/>
              <w:rPr>
                <w:rFonts w:ascii="Arial" w:eastAsia="Arial" w:hAnsi="Arial" w:cs="Arial"/>
                <w:color w:val="000000"/>
                <w:sz w:val="20"/>
                <w:lang w:val="fr-FR"/>
              </w:rPr>
            </w:pPr>
            <w:r>
              <w:rPr>
                <w:rFonts w:ascii="Arial" w:eastAsia="Arial" w:hAnsi="Arial" w:cs="Arial"/>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69" w14:textId="77777777" w:rsidR="002C741C" w:rsidRDefault="002C741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6A" w14:textId="77777777" w:rsidR="002C741C" w:rsidRDefault="002C741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6B" w14:textId="77777777" w:rsidR="002C741C" w:rsidRDefault="002C741C"/>
        </w:tc>
      </w:tr>
    </w:tbl>
    <w:p w14:paraId="70F3E46D" w14:textId="77777777" w:rsidR="002C741C" w:rsidRDefault="002C741C"/>
    <w:sectPr w:rsidR="002C741C">
      <w:footerReference w:type="default" r:id="rId14"/>
      <w:pgSz w:w="16840" w:h="11900" w:orient="landscape"/>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CB27F" w14:textId="77777777" w:rsidR="00C64204" w:rsidRDefault="00C64204">
      <w:r>
        <w:separator/>
      </w:r>
    </w:p>
  </w:endnote>
  <w:endnote w:type="continuationSeparator" w:id="0">
    <w:p w14:paraId="758D7DDD" w14:textId="77777777" w:rsidR="00C64204" w:rsidRDefault="00C64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3E4A6" w14:textId="77777777" w:rsidR="002C741C" w:rsidRDefault="0027308C">
    <w:pPr>
      <w:pStyle w:val="PiedDePage"/>
      <w:jc w:val="both"/>
      <w:rPr>
        <w:color w:val="000000"/>
        <w:sz w:val="16"/>
        <w:lang w:val="fr-FR"/>
      </w:rPr>
    </w:pPr>
    <w:r>
      <w:rPr>
        <w:color w:val="000000"/>
        <w:sz w:val="16"/>
        <w:lang w:val="fr-FR"/>
      </w:rPr>
      <w:t xml:space="preserve">(1)  Date et signature originales </w:t>
    </w:r>
  </w:p>
  <w:p w14:paraId="70F3E4A7" w14:textId="77777777" w:rsidR="002C741C" w:rsidRDefault="002C741C">
    <w:pPr>
      <w:spacing w:after="160" w:line="240" w:lineRule="exact"/>
    </w:pPr>
  </w:p>
  <w:p w14:paraId="70F3E4A8" w14:textId="77777777" w:rsidR="002C741C" w:rsidRDefault="002C741C">
    <w:pPr>
      <w:spacing w:line="240" w:lineRule="exact"/>
    </w:pPr>
  </w:p>
  <w:tbl>
    <w:tblPr>
      <w:tblW w:w="0" w:type="auto"/>
      <w:tblLayout w:type="fixed"/>
      <w:tblLook w:val="04A0" w:firstRow="1" w:lastRow="0" w:firstColumn="1" w:lastColumn="0" w:noHBand="0" w:noVBand="1"/>
    </w:tblPr>
    <w:tblGrid>
      <w:gridCol w:w="5220"/>
      <w:gridCol w:w="4400"/>
    </w:tblGrid>
    <w:tr w:rsidR="002C741C" w14:paraId="70F3E4AB" w14:textId="77777777">
      <w:trPr>
        <w:trHeight w:val="245"/>
      </w:trPr>
      <w:tc>
        <w:tcPr>
          <w:tcW w:w="5220" w:type="dxa"/>
          <w:tcMar>
            <w:top w:w="0" w:type="dxa"/>
            <w:left w:w="0" w:type="dxa"/>
            <w:bottom w:w="0" w:type="dxa"/>
            <w:right w:w="0" w:type="dxa"/>
          </w:tcMar>
          <w:vAlign w:val="center"/>
        </w:tcPr>
        <w:p w14:paraId="70F3E4A9" w14:textId="13F78FB1" w:rsidR="002C741C" w:rsidRDefault="0027308C">
          <w:pPr>
            <w:pStyle w:val="PiedDePage"/>
            <w:jc w:val="both"/>
            <w:rPr>
              <w:color w:val="000000"/>
              <w:lang w:val="fr-FR"/>
            </w:rPr>
          </w:pPr>
          <w:r>
            <w:rPr>
              <w:color w:val="000000"/>
              <w:lang w:val="fr-FR"/>
            </w:rPr>
            <w:t>Consultation n°: 2651</w:t>
          </w:r>
          <w:r w:rsidR="0000041C">
            <w:rPr>
              <w:color w:val="000000"/>
              <w:lang w:val="fr-FR"/>
            </w:rPr>
            <w:t>F0</w:t>
          </w:r>
          <w:r>
            <w:rPr>
              <w:color w:val="000000"/>
              <w:lang w:val="fr-FR"/>
            </w:rPr>
            <w:t>023</w:t>
          </w:r>
          <w:r w:rsidR="0000041C">
            <w:rPr>
              <w:color w:val="000000"/>
              <w:lang w:val="fr-FR"/>
            </w:rPr>
            <w:t>D</w:t>
          </w:r>
        </w:p>
      </w:tc>
      <w:tc>
        <w:tcPr>
          <w:tcW w:w="4400" w:type="dxa"/>
          <w:tcMar>
            <w:top w:w="0" w:type="dxa"/>
            <w:left w:w="0" w:type="dxa"/>
            <w:bottom w:w="0" w:type="dxa"/>
            <w:right w:w="0" w:type="dxa"/>
          </w:tcMar>
          <w:vAlign w:val="center"/>
        </w:tcPr>
        <w:p w14:paraId="70F3E4AA" w14:textId="77777777" w:rsidR="002C741C" w:rsidRDefault="0027308C">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12</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13</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9000"/>
      <w:gridCol w:w="5560"/>
    </w:tblGrid>
    <w:tr w:rsidR="002C741C" w14:paraId="70F3E4AE" w14:textId="77777777">
      <w:trPr>
        <w:trHeight w:val="385"/>
      </w:trPr>
      <w:tc>
        <w:tcPr>
          <w:tcW w:w="9000" w:type="dxa"/>
          <w:tcMar>
            <w:top w:w="0" w:type="dxa"/>
            <w:left w:w="0" w:type="dxa"/>
            <w:bottom w:w="0" w:type="dxa"/>
            <w:right w:w="0" w:type="dxa"/>
          </w:tcMar>
          <w:vAlign w:val="center"/>
        </w:tcPr>
        <w:p w14:paraId="70F3E4AC" w14:textId="6654B25B" w:rsidR="002C741C" w:rsidRDefault="0027308C">
          <w:pPr>
            <w:rPr>
              <w:rFonts w:ascii="Arial" w:eastAsia="Arial" w:hAnsi="Arial" w:cs="Arial"/>
              <w:color w:val="000000"/>
              <w:sz w:val="20"/>
              <w:lang w:val="fr-FR"/>
            </w:rPr>
          </w:pPr>
          <w:r>
            <w:rPr>
              <w:rFonts w:ascii="Arial" w:eastAsia="Arial" w:hAnsi="Arial" w:cs="Arial"/>
              <w:color w:val="000000"/>
              <w:sz w:val="20"/>
              <w:lang w:val="fr-FR"/>
            </w:rPr>
            <w:t>Consultation n°: 2651</w:t>
          </w:r>
          <w:r w:rsidR="0000041C">
            <w:rPr>
              <w:rFonts w:ascii="Arial" w:eastAsia="Arial" w:hAnsi="Arial" w:cs="Arial"/>
              <w:color w:val="000000"/>
              <w:sz w:val="20"/>
              <w:lang w:val="fr-FR"/>
            </w:rPr>
            <w:t>F0</w:t>
          </w:r>
          <w:r>
            <w:rPr>
              <w:rFonts w:ascii="Arial" w:eastAsia="Arial" w:hAnsi="Arial" w:cs="Arial"/>
              <w:color w:val="000000"/>
              <w:sz w:val="20"/>
              <w:lang w:val="fr-FR"/>
            </w:rPr>
            <w:t>023</w:t>
          </w:r>
          <w:r w:rsidR="0000041C">
            <w:rPr>
              <w:rFonts w:ascii="Arial" w:eastAsia="Arial" w:hAnsi="Arial" w:cs="Arial"/>
              <w:color w:val="000000"/>
              <w:sz w:val="20"/>
              <w:lang w:val="fr-FR"/>
            </w:rPr>
            <w:t>D</w:t>
          </w:r>
        </w:p>
      </w:tc>
      <w:tc>
        <w:tcPr>
          <w:tcW w:w="5560" w:type="dxa"/>
          <w:tcMar>
            <w:top w:w="0" w:type="dxa"/>
            <w:left w:w="0" w:type="dxa"/>
            <w:bottom w:w="0" w:type="dxa"/>
            <w:right w:w="0" w:type="dxa"/>
          </w:tcMar>
          <w:vAlign w:val="center"/>
        </w:tcPr>
        <w:p w14:paraId="70F3E4AD" w14:textId="77777777" w:rsidR="002C741C" w:rsidRDefault="0027308C">
          <w:pPr>
            <w:jc w:val="right"/>
            <w:rPr>
              <w:rFonts w:ascii="Arial" w:eastAsia="Arial" w:hAnsi="Arial" w:cs="Arial"/>
              <w:color w:val="000000"/>
              <w:sz w:val="20"/>
              <w:lang w:val="fr-FR"/>
            </w:rPr>
          </w:pPr>
          <w:r>
            <w:rPr>
              <w:rFonts w:ascii="Arial" w:eastAsia="Arial" w:hAnsi="Arial" w:cs="Arial"/>
              <w:color w:val="000000"/>
              <w:sz w:val="20"/>
              <w:lang w:val="fr-FR"/>
            </w:rPr>
            <w:t xml:space="preserve">Page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PAGE </w:instrText>
          </w:r>
          <w:r>
            <w:rPr>
              <w:rFonts w:ascii="Arial" w:eastAsia="Arial" w:hAnsi="Arial" w:cs="Arial"/>
              <w:color w:val="000000"/>
              <w:sz w:val="20"/>
              <w:lang w:val="fr-FR"/>
            </w:rPr>
            <w:fldChar w:fldCharType="separate"/>
          </w:r>
          <w:r>
            <w:rPr>
              <w:rFonts w:ascii="Arial" w:eastAsia="Arial" w:hAnsi="Arial" w:cs="Arial"/>
              <w:color w:val="000000"/>
              <w:sz w:val="20"/>
              <w:lang w:val="fr-FR"/>
            </w:rPr>
            <w:t>13</w:t>
          </w:r>
          <w:r>
            <w:rPr>
              <w:rFonts w:ascii="Arial" w:eastAsia="Arial" w:hAnsi="Arial" w:cs="Arial"/>
              <w:color w:val="000000"/>
              <w:sz w:val="20"/>
              <w:lang w:val="fr-FR"/>
            </w:rPr>
            <w:fldChar w:fldCharType="end"/>
          </w:r>
          <w:r>
            <w:rPr>
              <w:rFonts w:ascii="Arial" w:eastAsia="Arial" w:hAnsi="Arial" w:cs="Arial"/>
              <w:color w:val="000000"/>
              <w:sz w:val="20"/>
              <w:lang w:val="fr-FR"/>
            </w:rPr>
            <w:t xml:space="preserve"> sur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NUMPAGES </w:instrText>
          </w:r>
          <w:r>
            <w:rPr>
              <w:rFonts w:ascii="Arial" w:eastAsia="Arial" w:hAnsi="Arial" w:cs="Arial"/>
              <w:color w:val="000000"/>
              <w:sz w:val="20"/>
              <w:lang w:val="fr-FR"/>
            </w:rPr>
            <w:fldChar w:fldCharType="separate"/>
          </w:r>
          <w:r>
            <w:rPr>
              <w:rFonts w:ascii="Arial" w:eastAsia="Arial" w:hAnsi="Arial" w:cs="Arial"/>
              <w:color w:val="000000"/>
              <w:sz w:val="20"/>
              <w:lang w:val="fr-FR"/>
            </w:rPr>
            <w:t>13</w:t>
          </w:r>
          <w:r>
            <w:rPr>
              <w:rFonts w:ascii="Arial" w:eastAsia="Arial" w:hAnsi="Arial" w:cs="Arial"/>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B8B9F3" w14:textId="77777777" w:rsidR="00C64204" w:rsidRDefault="00C64204">
      <w:r>
        <w:separator/>
      </w:r>
    </w:p>
  </w:footnote>
  <w:footnote w:type="continuationSeparator" w:id="0">
    <w:p w14:paraId="374E69D7" w14:textId="77777777" w:rsidR="00C64204" w:rsidRDefault="00C6420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41C"/>
    <w:rsid w:val="0000041C"/>
    <w:rsid w:val="000B72DA"/>
    <w:rsid w:val="001364D6"/>
    <w:rsid w:val="00170103"/>
    <w:rsid w:val="00183A97"/>
    <w:rsid w:val="001D03E9"/>
    <w:rsid w:val="0027308C"/>
    <w:rsid w:val="00286571"/>
    <w:rsid w:val="002A179E"/>
    <w:rsid w:val="002C741C"/>
    <w:rsid w:val="00504336"/>
    <w:rsid w:val="00585FCA"/>
    <w:rsid w:val="006211AC"/>
    <w:rsid w:val="00711620"/>
    <w:rsid w:val="007B3C07"/>
    <w:rsid w:val="007C4274"/>
    <w:rsid w:val="00846FFF"/>
    <w:rsid w:val="00A536C3"/>
    <w:rsid w:val="00AF57E8"/>
    <w:rsid w:val="00B94942"/>
    <w:rsid w:val="00C15A0F"/>
    <w:rsid w:val="00C245F4"/>
    <w:rsid w:val="00C64204"/>
    <w:rsid w:val="00D2270C"/>
    <w:rsid w:val="00D242DA"/>
    <w:rsid w:val="00D375CA"/>
    <w:rsid w:val="00E0201A"/>
    <w:rsid w:val="00E711FE"/>
    <w:rsid w:val="00EC380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F3E1DE"/>
  <w15:docId w15:val="{D848030D-A12D-4E5B-8A13-F3964B1BE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Arial" w:eastAsia="Arial" w:hAnsi="Arial" w:cs="Arial"/>
      <w:sz w:val="20"/>
    </w:rPr>
  </w:style>
  <w:style w:type="paragraph" w:customStyle="1" w:styleId="Titletable">
    <w:name w:val="Title table"/>
    <w:basedOn w:val="Normal"/>
    <w:next w:val="Normal"/>
    <w:qFormat/>
    <w:rPr>
      <w:rFonts w:ascii="Arial" w:eastAsia="Arial" w:hAnsi="Arial" w:cs="Arial"/>
      <w:b/>
      <w:color w:val="0D0C0C"/>
      <w:sz w:val="28"/>
    </w:rPr>
  </w:style>
  <w:style w:type="paragraph" w:customStyle="1" w:styleId="table">
    <w:name w:val="table"/>
    <w:qFormat/>
    <w:rPr>
      <w:rFonts w:ascii="Arial" w:eastAsia="Arial" w:hAnsi="Arial" w:cs="Arial"/>
    </w:rPr>
  </w:style>
  <w:style w:type="paragraph" w:customStyle="1" w:styleId="tableGroupe">
    <w:name w:val="tableGroupe"/>
    <w:qFormat/>
    <w:rPr>
      <w:rFonts w:ascii="Arial" w:eastAsia="Arial" w:hAnsi="Arial" w:cs="Arial"/>
    </w:rPr>
  </w:style>
  <w:style w:type="paragraph" w:customStyle="1" w:styleId="saisieClientCel">
    <w:name w:val="saisieClient_Cel"/>
    <w:qFormat/>
  </w:style>
  <w:style w:type="paragraph" w:customStyle="1" w:styleId="saisieClientHead">
    <w:name w:val="saisieClient_Head"/>
    <w:qFormat/>
  </w:style>
  <w:style w:type="paragraph" w:customStyle="1" w:styleId="style1010">
    <w:name w:val="style1|010"/>
    <w:qFormat/>
    <w:rPr>
      <w:rFonts w:ascii="Arial" w:eastAsia="Arial" w:hAnsi="Arial" w:cs="Arial"/>
    </w:rPr>
  </w:style>
  <w:style w:type="paragraph" w:customStyle="1" w:styleId="PiedDePage">
    <w:name w:val="PiedDePage"/>
    <w:basedOn w:val="Normal"/>
    <w:next w:val="Normal"/>
    <w:qFormat/>
    <w:rPr>
      <w:rFonts w:ascii="Arial" w:eastAsia="Arial" w:hAnsi="Arial" w:cs="Arial"/>
      <w:sz w:val="18"/>
    </w:rPr>
  </w:style>
  <w:style w:type="paragraph" w:customStyle="1" w:styleId="ParagrapheIndent1">
    <w:name w:val="ParagrapheIndent1"/>
    <w:basedOn w:val="Normal"/>
    <w:next w:val="Normal"/>
    <w:qFormat/>
    <w:rPr>
      <w:rFonts w:ascii="Arial" w:eastAsia="Arial" w:hAnsi="Arial" w:cs="Arial"/>
      <w:sz w:val="20"/>
    </w:rPr>
  </w:style>
  <w:style w:type="paragraph" w:customStyle="1" w:styleId="style1">
    <w:name w:val="style1"/>
    <w:basedOn w:val="Normal"/>
    <w:next w:val="Normal"/>
    <w:qFormat/>
    <w:rPr>
      <w:rFonts w:ascii="Arial" w:eastAsia="Arial" w:hAnsi="Arial" w:cs="Arial"/>
      <w:sz w:val="20"/>
    </w:rPr>
  </w:style>
  <w:style w:type="paragraph" w:customStyle="1" w:styleId="Valign">
    <w:name w:val="Valign"/>
    <w:basedOn w:val="Normal"/>
    <w:next w:val="Normal"/>
    <w:qFormat/>
    <w:rPr>
      <w:rFonts w:ascii="Arial" w:eastAsia="Arial" w:hAnsi="Arial" w:cs="Arial"/>
      <w:sz w:val="20"/>
    </w:rPr>
  </w:style>
  <w:style w:type="paragraph" w:customStyle="1" w:styleId="tableCF">
    <w:name w:val="table CF"/>
    <w:basedOn w:val="Normal"/>
    <w:next w:val="Normal"/>
    <w:qFormat/>
    <w:rPr>
      <w:rFonts w:ascii="Arial" w:eastAsia="Arial" w:hAnsi="Arial" w:cs="Arial"/>
      <w:b/>
      <w:sz w:val="20"/>
    </w:rPr>
  </w:style>
  <w:style w:type="paragraph" w:customStyle="1" w:styleId="tableCH">
    <w:name w:val="table CH"/>
    <w:basedOn w:val="Normal"/>
    <w:next w:val="Normal"/>
    <w:qFormat/>
    <w:rPr>
      <w:rFonts w:ascii="Arial" w:eastAsia="Arial" w:hAnsi="Arial" w:cs="Arial"/>
      <w:b/>
      <w:sz w:val="20"/>
    </w:rPr>
  </w:style>
  <w:style w:type="paragraph" w:customStyle="1" w:styleId="ParagrapheIndent2">
    <w:name w:val="ParagrapheIndent2"/>
    <w:basedOn w:val="Normal"/>
    <w:next w:val="Normal"/>
    <w:qFormat/>
    <w:rPr>
      <w:rFonts w:ascii="Arial" w:eastAsia="Arial" w:hAnsi="Arial" w:cs="Arial"/>
      <w:sz w:val="20"/>
    </w:rPr>
  </w:style>
  <w:style w:type="paragraph" w:styleId="TM1">
    <w:name w:val="toc 1"/>
    <w:basedOn w:val="Normal"/>
    <w:next w:val="Normal"/>
    <w:autoRedefine/>
    <w:uiPriority w:val="39"/>
    <w:rsid w:val="00805BCE"/>
  </w:style>
  <w:style w:type="character" w:styleId="Lienhypertexte">
    <w:name w:val="Hyperlink"/>
    <w:basedOn w:val="Policepardfaut"/>
    <w:uiPriority w:val="99"/>
    <w:rsid w:val="00EF7B96"/>
    <w:rPr>
      <w:color w:val="0000FF"/>
      <w:u w:val="single"/>
    </w:rPr>
  </w:style>
  <w:style w:type="paragraph" w:styleId="TM2">
    <w:name w:val="toc 2"/>
    <w:basedOn w:val="Normal"/>
    <w:next w:val="Normal"/>
    <w:autoRedefine/>
    <w:uiPriority w:val="39"/>
    <w:rsid w:val="00805BCE"/>
    <w:pPr>
      <w:ind w:left="240"/>
    </w:pPr>
  </w:style>
  <w:style w:type="paragraph" w:styleId="En-tte">
    <w:name w:val="header"/>
    <w:basedOn w:val="Normal"/>
    <w:link w:val="En-tteCar"/>
    <w:rsid w:val="0000041C"/>
    <w:pPr>
      <w:tabs>
        <w:tab w:val="center" w:pos="4536"/>
        <w:tab w:val="right" w:pos="9072"/>
      </w:tabs>
    </w:pPr>
  </w:style>
  <w:style w:type="character" w:customStyle="1" w:styleId="En-tteCar">
    <w:name w:val="En-tête Car"/>
    <w:basedOn w:val="Policepardfaut"/>
    <w:link w:val="En-tte"/>
    <w:rsid w:val="0000041C"/>
    <w:rPr>
      <w:sz w:val="24"/>
      <w:szCs w:val="24"/>
    </w:rPr>
  </w:style>
  <w:style w:type="paragraph" w:styleId="Pieddepage0">
    <w:name w:val="footer"/>
    <w:basedOn w:val="Normal"/>
    <w:link w:val="PieddepageCar"/>
    <w:rsid w:val="0000041C"/>
    <w:pPr>
      <w:tabs>
        <w:tab w:val="center" w:pos="4536"/>
        <w:tab w:val="right" w:pos="9072"/>
      </w:tabs>
    </w:pPr>
  </w:style>
  <w:style w:type="character" w:customStyle="1" w:styleId="PieddepageCar">
    <w:name w:val="Pied de page Car"/>
    <w:basedOn w:val="Policepardfaut"/>
    <w:link w:val="Pieddepage0"/>
    <w:rsid w:val="0000041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nepasr&#233;pondre@marches-publics.gouv.f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marchespublics.gouv.fr/"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3c50d70-b794-42bc-b0c7-a803d5716ffd" xsi:nil="true"/>
    <lcf76f155ced4ddcb4097134ff3c332f xmlns="ce9f0bd6-2b19-43e8-aa96-ae72a48a0d2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E716E9A16708B4CB8502E41F6CB327A" ma:contentTypeVersion="15" ma:contentTypeDescription="Crée un document." ma:contentTypeScope="" ma:versionID="b55dfa617682b12754ae11e9377fefc7">
  <xsd:schema xmlns:xsd="http://www.w3.org/2001/XMLSchema" xmlns:xs="http://www.w3.org/2001/XMLSchema" xmlns:p="http://schemas.microsoft.com/office/2006/metadata/properties" xmlns:ns2="ce9f0bd6-2b19-43e8-aa96-ae72a48a0d27" xmlns:ns3="b3c50d70-b794-42bc-b0c7-a803d5716ffd" targetNamespace="http://schemas.microsoft.com/office/2006/metadata/properties" ma:root="true" ma:fieldsID="3a8d0fb00900ce2dfdf52f2f1778c797" ns2:_="" ns3:_="">
    <xsd:import namespace="ce9f0bd6-2b19-43e8-aa96-ae72a48a0d27"/>
    <xsd:import namespace="b3c50d70-b794-42bc-b0c7-a803d5716ff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9f0bd6-2b19-43e8-aa96-ae72a48a0d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30d51d67-e8d4-4559-bae7-b89d9d2306d7"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3c50d70-b794-42bc-b0c7-a803d5716ffd"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f3bb894-0aa6-4292-ac9a-78fb83141f30}" ma:internalName="TaxCatchAll" ma:showField="CatchAllData" ma:web="b3c50d70-b794-42bc-b0c7-a803d5716ffd">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D61CAF-2D2D-4118-B5A1-1B73B9824968}">
  <ds:schemaRefs>
    <ds:schemaRef ds:uri="http://schemas.microsoft.com/office/2006/metadata/properties"/>
    <ds:schemaRef ds:uri="http://schemas.microsoft.com/office/infopath/2007/PartnerControls"/>
    <ds:schemaRef ds:uri="b3c50d70-b794-42bc-b0c7-a803d5716ffd"/>
    <ds:schemaRef ds:uri="ce9f0bd6-2b19-43e8-aa96-ae72a48a0d27"/>
  </ds:schemaRefs>
</ds:datastoreItem>
</file>

<file path=customXml/itemProps2.xml><?xml version="1.0" encoding="utf-8"?>
<ds:datastoreItem xmlns:ds="http://schemas.openxmlformats.org/officeDocument/2006/customXml" ds:itemID="{D04C3708-2AB4-42C5-9231-3EEFAA240FA8}">
  <ds:schemaRefs>
    <ds:schemaRef ds:uri="http://schemas.microsoft.com/sharepoint/v3/contenttype/forms"/>
  </ds:schemaRefs>
</ds:datastoreItem>
</file>

<file path=customXml/itemProps3.xml><?xml version="1.0" encoding="utf-8"?>
<ds:datastoreItem xmlns:ds="http://schemas.openxmlformats.org/officeDocument/2006/customXml" ds:itemID="{33AE16B1-7D02-47D8-9A09-C4829499AF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9f0bd6-2b19-43e8-aa96-ae72a48a0d27"/>
    <ds:schemaRef ds:uri="b3c50d70-b794-42bc-b0c7-a803d5716f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1301</Words>
  <Characters>7158</Characters>
  <Application>Microsoft Office Word</Application>
  <DocSecurity>0</DocSecurity>
  <Lines>59</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PANDAGHA-A-NDZEMBA Aimar Therence</dc:creator>
  <cp:lastModifiedBy>PANDAGHA-A-NDZEMBA Aimar Therence</cp:lastModifiedBy>
  <cp:revision>6</cp:revision>
  <dcterms:created xsi:type="dcterms:W3CDTF">2026-05-26T08:50:00Z</dcterms:created>
  <dcterms:modified xsi:type="dcterms:W3CDTF">2026-08-05T07:50:00Z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0x010100CE716E9A16708B4CB8502E41F6CB327A</vt:lpwstr>
  </property>
</Properties>
</file>